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A3" w:rsidRDefault="00C920A3" w:rsidP="00C7664B">
      <w:pPr>
        <w:rPr>
          <w:rFonts w:eastAsiaTheme="minorHAnsi"/>
          <w:b/>
          <w:bCs/>
        </w:rPr>
      </w:pPr>
    </w:p>
    <w:p w:rsidR="00C7664B" w:rsidRPr="00EC7E63" w:rsidRDefault="00C7664B" w:rsidP="00C7664B">
      <w:pPr>
        <w:rPr>
          <w:rFonts w:eastAsiaTheme="minorHAnsi"/>
          <w:b/>
          <w:bCs/>
        </w:rPr>
      </w:pPr>
      <w:r w:rsidRPr="00EC7E63">
        <w:rPr>
          <w:rFonts w:eastAsiaTheme="minorHAnsi" w:hint="eastAsia"/>
          <w:b/>
          <w:bCs/>
        </w:rPr>
        <w:t>「ラーマクリシュナの福音」勉強会　第４</w:t>
      </w:r>
      <w:r>
        <w:rPr>
          <w:rFonts w:eastAsiaTheme="minorHAnsi" w:hint="eastAsia"/>
          <w:b/>
          <w:bCs/>
        </w:rPr>
        <w:t>５</w:t>
      </w:r>
      <w:r w:rsidRPr="00EC7E63">
        <w:rPr>
          <w:rFonts w:eastAsiaTheme="minorHAnsi" w:hint="eastAsia"/>
          <w:b/>
          <w:bCs/>
        </w:rPr>
        <w:t>回　（２０１８年</w:t>
      </w:r>
      <w:r>
        <w:rPr>
          <w:rFonts w:eastAsiaTheme="minorHAnsi" w:hint="eastAsia"/>
          <w:b/>
          <w:bCs/>
        </w:rPr>
        <w:t>６</w:t>
      </w:r>
      <w:r w:rsidRPr="00EC7E63">
        <w:rPr>
          <w:rFonts w:eastAsiaTheme="minorHAnsi" w:hint="eastAsia"/>
          <w:b/>
          <w:bCs/>
        </w:rPr>
        <w:t>月</w:t>
      </w:r>
      <w:r>
        <w:rPr>
          <w:rFonts w:eastAsiaTheme="minorHAnsi" w:hint="eastAsia"/>
          <w:b/>
          <w:bCs/>
        </w:rPr>
        <w:t>１２</w:t>
      </w:r>
      <w:r w:rsidRPr="00EC7E63">
        <w:rPr>
          <w:rFonts w:eastAsiaTheme="minorHAnsi" w:hint="eastAsia"/>
          <w:b/>
          <w:bCs/>
        </w:rPr>
        <w:t>日）</w:t>
      </w:r>
    </w:p>
    <w:p w:rsidR="00C7664B" w:rsidRPr="00EC7E63" w:rsidRDefault="00C7664B" w:rsidP="00C7664B">
      <w:pPr>
        <w:rPr>
          <w:rFonts w:eastAsiaTheme="minorHAnsi"/>
        </w:rPr>
      </w:pPr>
    </w:p>
    <w:p w:rsidR="00C7664B" w:rsidRDefault="00C7664B" w:rsidP="00C7664B">
      <w:pPr>
        <w:rPr>
          <w:rFonts w:eastAsiaTheme="minorHAnsi"/>
          <w:b/>
          <w:bCs/>
        </w:rPr>
      </w:pPr>
      <w:r w:rsidRPr="00EC7E63">
        <w:rPr>
          <w:rFonts w:eastAsiaTheme="minorHAnsi" w:hint="eastAsia"/>
          <w:b/>
          <w:bCs/>
        </w:rPr>
        <w:t>・第４</w:t>
      </w:r>
      <w:r>
        <w:rPr>
          <w:rFonts w:eastAsiaTheme="minorHAnsi" w:hint="eastAsia"/>
          <w:b/>
          <w:bCs/>
        </w:rPr>
        <w:t>５</w:t>
      </w:r>
      <w:r w:rsidRPr="00EC7E63">
        <w:rPr>
          <w:rFonts w:eastAsiaTheme="minorHAnsi" w:hint="eastAsia"/>
          <w:b/>
          <w:bCs/>
        </w:rPr>
        <w:t>回の勉強範囲：「第一章　師と弟子」</w:t>
      </w:r>
      <w:r>
        <w:rPr>
          <w:rFonts w:eastAsiaTheme="minorHAnsi" w:hint="eastAsia"/>
          <w:b/>
          <w:bCs/>
        </w:rPr>
        <w:t>１８</w:t>
      </w:r>
      <w:r w:rsidRPr="00EC7E63">
        <w:rPr>
          <w:rFonts w:eastAsiaTheme="minorHAnsi" w:hint="eastAsia"/>
          <w:b/>
          <w:bCs/>
        </w:rPr>
        <w:t>頁</w:t>
      </w:r>
      <w:r>
        <w:rPr>
          <w:rFonts w:eastAsiaTheme="minorHAnsi" w:hint="eastAsia"/>
          <w:b/>
          <w:bCs/>
        </w:rPr>
        <w:t>～１９頁</w:t>
      </w:r>
    </w:p>
    <w:p w:rsidR="00C7664B" w:rsidRDefault="00C7664B" w:rsidP="00C7664B"/>
    <w:p w:rsidR="00734C43" w:rsidRPr="00734C43" w:rsidRDefault="00734C43" w:rsidP="00C7664B">
      <w:pPr>
        <w:rPr>
          <w:rFonts w:hint="eastAsia"/>
          <w:b/>
        </w:rPr>
      </w:pPr>
      <w:r w:rsidRPr="00734C43">
        <w:rPr>
          <w:rFonts w:hint="eastAsia"/>
          <w:b/>
        </w:rPr>
        <w:t>シュリー・ラーマクリシュナは両極端な性格を持</w:t>
      </w:r>
      <w:r>
        <w:rPr>
          <w:rFonts w:hint="eastAsia"/>
          <w:b/>
        </w:rPr>
        <w:t>つ（前回の復習）</w:t>
      </w:r>
    </w:p>
    <w:p w:rsidR="00CD7AC6" w:rsidRDefault="00AA3AC4" w:rsidP="00C7664B">
      <w:r>
        <w:rPr>
          <w:rFonts w:hint="eastAsia"/>
        </w:rPr>
        <w:t>シュリー・ラーマクリシュナは</w:t>
      </w:r>
      <w:r w:rsidR="003A1C93">
        <w:rPr>
          <w:rFonts w:hint="eastAsia"/>
        </w:rPr>
        <w:t>、愚か者⇔賢者、子供らしい⇔老練、プルシャ⇔プラクリティ、男性⇔女性など、</w:t>
      </w:r>
      <w:r>
        <w:rPr>
          <w:rFonts w:hint="eastAsia"/>
        </w:rPr>
        <w:t>両極端な性質を併せ持つ珍しい存在であるということを前回説明しました。</w:t>
      </w:r>
    </w:p>
    <w:p w:rsidR="00AA3AC4" w:rsidRDefault="00AA3AC4" w:rsidP="00C7664B">
      <w:r>
        <w:rPr>
          <w:rFonts w:hint="eastAsia"/>
        </w:rPr>
        <w:t xml:space="preserve">　</w:t>
      </w:r>
    </w:p>
    <w:p w:rsidR="00910312" w:rsidRPr="00734C43" w:rsidRDefault="00910312" w:rsidP="00910312">
      <w:pPr>
        <w:rPr>
          <w:rFonts w:hint="eastAsia"/>
          <w:b/>
        </w:rPr>
      </w:pPr>
      <w:r w:rsidRPr="00734C43">
        <w:rPr>
          <w:rFonts w:hint="eastAsia"/>
          <w:b/>
        </w:rPr>
        <w:t>シュリー・ラーマクリシュナはムードが急に変わる</w:t>
      </w:r>
    </w:p>
    <w:p w:rsidR="00910312" w:rsidRDefault="00910312" w:rsidP="00910312">
      <w:pPr>
        <w:rPr>
          <w:rFonts w:hint="eastAsia"/>
          <w:b/>
        </w:rPr>
      </w:pPr>
      <w:r>
        <w:rPr>
          <w:rFonts w:hint="eastAsia"/>
        </w:rPr>
        <w:t>そして、女性のムード、子供のムードなど、状態が時々チェンジしましたね。あるときは全部混ざりあっているときもありました。しかしどのムードの時も、</w:t>
      </w:r>
      <w:r w:rsidRPr="00E8586B">
        <w:rPr>
          <w:rFonts w:hint="eastAsia"/>
          <w:b/>
        </w:rPr>
        <w:t>そのムードのふりをしていたのではありません。</w:t>
      </w:r>
      <w:r>
        <w:rPr>
          <w:rFonts w:hint="eastAsia"/>
          <w:b/>
        </w:rPr>
        <w:t>聖者は決してふりをしませんから。</w:t>
      </w:r>
    </w:p>
    <w:p w:rsidR="00AA3AC4" w:rsidRDefault="00DE617F" w:rsidP="00910312">
      <w:r>
        <w:rPr>
          <w:rFonts w:hint="eastAsia"/>
        </w:rPr>
        <w:t>シュリー・ラーマクリシュナ</w:t>
      </w:r>
      <w:r w:rsidR="00910312">
        <w:rPr>
          <w:rFonts w:hint="eastAsia"/>
        </w:rPr>
        <w:t>は、その時のムードによって、受け入れられることが異なっていました。直弟子の</w:t>
      </w:r>
      <w:r w:rsidR="00CD7AC6">
        <w:rPr>
          <w:rFonts w:hint="eastAsia"/>
        </w:rPr>
        <w:t>ひとり</w:t>
      </w:r>
      <w:r w:rsidR="00910312">
        <w:rPr>
          <w:rFonts w:hint="eastAsia"/>
        </w:rPr>
        <w:t>のプレマーナンダジは、とても純粋で清らかな方でしたが、シュリー・ラーマクリシュナのお世話をするためにもっと自分が純粋になるようにと祈りました。なぜなら、シュリー・ラーマクリシュナは</w:t>
      </w:r>
      <w:r w:rsidR="00CD7AC6">
        <w:rPr>
          <w:rFonts w:hint="eastAsia"/>
        </w:rPr>
        <w:t>、その時のムードによって、</w:t>
      </w:r>
      <w:r w:rsidR="00910312">
        <w:rPr>
          <w:rFonts w:hint="eastAsia"/>
        </w:rPr>
        <w:t>清らかでないものに触れられると痛がることがあったからです</w:t>
      </w:r>
    </w:p>
    <w:p w:rsidR="00910312" w:rsidRDefault="00910312" w:rsidP="00910312"/>
    <w:p w:rsidR="00910312" w:rsidRPr="00910312" w:rsidRDefault="00910312" w:rsidP="00910312">
      <w:pPr>
        <w:rPr>
          <w:rFonts w:hint="eastAsia"/>
          <w:b/>
        </w:rPr>
      </w:pPr>
      <w:r w:rsidRPr="00910312">
        <w:rPr>
          <w:rFonts w:hint="eastAsia"/>
          <w:b/>
        </w:rPr>
        <w:t>シュリー・ラーマクリシュのさまざまなムード</w:t>
      </w:r>
    </w:p>
    <w:p w:rsidR="00AA3AC4" w:rsidRDefault="00910312" w:rsidP="00C7664B">
      <w:pPr>
        <w:rPr>
          <w:b/>
        </w:rPr>
      </w:pPr>
      <w:r>
        <w:rPr>
          <w:rFonts w:hint="eastAsia"/>
          <w:b/>
        </w:rPr>
        <w:t>例１：</w:t>
      </w:r>
      <w:r w:rsidR="00AA3AC4" w:rsidRPr="00AA3AC4">
        <w:rPr>
          <w:rFonts w:hint="eastAsia"/>
          <w:b/>
        </w:rPr>
        <w:t>女性のムード（モトゥル・バーブの奥</w:t>
      </w:r>
      <w:r w:rsidR="00AA3AC4">
        <w:rPr>
          <w:rFonts w:hint="eastAsia"/>
          <w:b/>
        </w:rPr>
        <w:t>様</w:t>
      </w:r>
      <w:r w:rsidR="00AA3AC4" w:rsidRPr="00AA3AC4">
        <w:rPr>
          <w:rFonts w:hint="eastAsia"/>
          <w:b/>
        </w:rPr>
        <w:t>方とともに）</w:t>
      </w:r>
    </w:p>
    <w:p w:rsidR="00040810" w:rsidRDefault="00AA3AC4" w:rsidP="00040810">
      <w:r>
        <w:rPr>
          <w:rFonts w:hint="eastAsia"/>
        </w:rPr>
        <w:t xml:space="preserve">インドで女性はあまり外に出る習慣はありませんでしたが、お祭りの時などは、皆さん着飾って外に出てきます。　</w:t>
      </w:r>
      <w:r w:rsidR="00040810">
        <w:rPr>
          <w:rFonts w:hint="eastAsia"/>
        </w:rPr>
        <w:t>ある</w:t>
      </w:r>
      <w:r>
        <w:rPr>
          <w:rFonts w:hint="eastAsia"/>
        </w:rPr>
        <w:t>ドゥルガー・プージャのとき、モトゥル・バーブの奥さんや親戚</w:t>
      </w:r>
      <w:r w:rsidR="00040810">
        <w:rPr>
          <w:rFonts w:hint="eastAsia"/>
        </w:rPr>
        <w:t>がたと</w:t>
      </w:r>
      <w:r>
        <w:rPr>
          <w:rFonts w:hint="eastAsia"/>
        </w:rPr>
        <w:t>ともに</w:t>
      </w:r>
      <w:r w:rsidR="00040810">
        <w:rPr>
          <w:rFonts w:hint="eastAsia"/>
        </w:rPr>
        <w:t>、</w:t>
      </w:r>
      <w:r>
        <w:rPr>
          <w:rFonts w:hint="eastAsia"/>
        </w:rPr>
        <w:t>サリーを着て飾りをつけた美しい女性がモトゥル・バーブの家から出てきました。モトゥル・バーブはそれが誰だかわかりませんでしたが、あとで、それがシュリー・ラーマクリシュナだったと聞いてとても驚きました</w:t>
      </w:r>
    </w:p>
    <w:p w:rsidR="00AA3AC4" w:rsidRPr="00040810" w:rsidRDefault="004B5CA9" w:rsidP="00040810">
      <w:pPr>
        <w:ind w:firstLineChars="800" w:firstLine="1680"/>
      </w:pPr>
      <w:r w:rsidRPr="00E8586B">
        <w:rPr>
          <w:rFonts w:hint="eastAsia"/>
          <w:szCs w:val="21"/>
        </w:rPr>
        <w:t>☞</w:t>
      </w:r>
      <w:r w:rsidR="00E8586B" w:rsidRPr="00E8586B">
        <w:rPr>
          <w:rFonts w:hint="eastAsia"/>
          <w:szCs w:val="21"/>
        </w:rPr>
        <w:t>（</w:t>
      </w:r>
      <w:r w:rsidR="00E8586B">
        <w:rPr>
          <w:rFonts w:hint="eastAsia"/>
          <w:szCs w:val="21"/>
        </w:rPr>
        <w:t>『</w:t>
      </w:r>
      <w:r w:rsidR="00E8586B" w:rsidRPr="00E8586B">
        <w:rPr>
          <w:rFonts w:hint="eastAsia"/>
          <w:szCs w:val="21"/>
        </w:rPr>
        <w:t>ラーマクリシュナの生涯</w:t>
      </w:r>
      <w:r w:rsidR="00E8586B">
        <w:rPr>
          <w:rFonts w:hint="eastAsia"/>
          <w:szCs w:val="21"/>
        </w:rPr>
        <w:t>』</w:t>
      </w:r>
      <w:r w:rsidR="00E8586B" w:rsidRPr="00E8586B">
        <w:rPr>
          <w:rFonts w:hint="eastAsia"/>
          <w:szCs w:val="21"/>
        </w:rPr>
        <w:t>上巻</w:t>
      </w:r>
      <w:r w:rsidR="00040810">
        <w:rPr>
          <w:rFonts w:hint="eastAsia"/>
          <w:szCs w:val="21"/>
        </w:rPr>
        <w:t>５５１</w:t>
      </w:r>
      <w:r w:rsidR="00E8586B" w:rsidRPr="00E8586B">
        <w:rPr>
          <w:rFonts w:hint="eastAsia"/>
          <w:szCs w:val="21"/>
        </w:rPr>
        <w:t>頁L</w:t>
      </w:r>
      <w:r w:rsidR="00040810">
        <w:rPr>
          <w:rFonts w:hint="eastAsia"/>
          <w:szCs w:val="21"/>
        </w:rPr>
        <w:t>１１</w:t>
      </w:r>
      <w:r w:rsidR="00E8586B" w:rsidRPr="00E8586B">
        <w:rPr>
          <w:rFonts w:hint="eastAsia"/>
          <w:szCs w:val="21"/>
        </w:rPr>
        <w:t>~</w:t>
      </w:r>
      <w:r w:rsidR="00040810">
        <w:rPr>
          <w:rFonts w:hint="eastAsia"/>
          <w:szCs w:val="21"/>
        </w:rPr>
        <w:t>５５２</w:t>
      </w:r>
      <w:r w:rsidR="00E8586B" w:rsidRPr="00E8586B">
        <w:rPr>
          <w:rFonts w:hint="eastAsia"/>
          <w:szCs w:val="21"/>
        </w:rPr>
        <w:t>頁L</w:t>
      </w:r>
      <w:r w:rsidR="00040810">
        <w:rPr>
          <w:rFonts w:hint="eastAsia"/>
          <w:szCs w:val="21"/>
        </w:rPr>
        <w:t>５</w:t>
      </w:r>
      <w:r w:rsidR="00E8586B" w:rsidRPr="00E8586B">
        <w:rPr>
          <w:rFonts w:hint="eastAsia"/>
          <w:szCs w:val="21"/>
        </w:rPr>
        <w:t>）</w:t>
      </w:r>
    </w:p>
    <w:p w:rsidR="00AA3AC4" w:rsidRPr="00040810" w:rsidRDefault="00AA3AC4" w:rsidP="00C7664B"/>
    <w:p w:rsidR="00E8586B" w:rsidRPr="00E8586B" w:rsidRDefault="00E8586B" w:rsidP="00C7664B">
      <w:pPr>
        <w:rPr>
          <w:i/>
        </w:rPr>
      </w:pPr>
      <w:r w:rsidRPr="00E8586B">
        <w:rPr>
          <w:rFonts w:hint="eastAsia"/>
          <w:i/>
        </w:rPr>
        <w:t xml:space="preserve">トゥミ　プルスキーナーレ　アメブジェーテー　ナレー　</w:t>
      </w:r>
      <w:r>
        <w:rPr>
          <w:rFonts w:hint="eastAsia"/>
          <w:i/>
        </w:rPr>
        <w:t xml:space="preserve">　♫</w:t>
      </w:r>
    </w:p>
    <w:p w:rsidR="00AA3AC4" w:rsidRDefault="00E8586B" w:rsidP="00C7664B">
      <w:pPr>
        <w:rPr>
          <w:i/>
        </w:rPr>
      </w:pPr>
      <w:r w:rsidRPr="00E8586B">
        <w:rPr>
          <w:rFonts w:hint="eastAsia"/>
          <w:i/>
        </w:rPr>
        <w:t>シャヨンナブージャレ　タケブジー　テーパリー</w:t>
      </w:r>
      <w:r>
        <w:rPr>
          <w:rFonts w:hint="eastAsia"/>
          <w:i/>
        </w:rPr>
        <w:t xml:space="preserve">　♫</w:t>
      </w:r>
    </w:p>
    <w:p w:rsidR="003A1C93" w:rsidRPr="003A1C93" w:rsidRDefault="003A1C93" w:rsidP="003A1C93">
      <w:pPr>
        <w:ind w:firstLineChars="400" w:firstLine="840"/>
        <w:rPr>
          <w:i/>
        </w:rPr>
      </w:pPr>
      <w:r w:rsidRPr="003A1C93">
        <w:rPr>
          <w:rFonts w:hint="eastAsia"/>
          <w:i/>
        </w:rPr>
        <w:t>あなたはプルシャかプラクリティかわからない。</w:t>
      </w:r>
    </w:p>
    <w:p w:rsidR="00E8586B" w:rsidRPr="003A1C93" w:rsidRDefault="003A1C93" w:rsidP="003A1C93">
      <w:pPr>
        <w:ind w:leftChars="400" w:left="840"/>
        <w:rPr>
          <w:i/>
        </w:rPr>
      </w:pPr>
      <w:r w:rsidRPr="003A1C93">
        <w:rPr>
          <w:rFonts w:hint="eastAsia"/>
          <w:i/>
        </w:rPr>
        <w:t>あるときは男性のようであるときは女性のよう。</w:t>
      </w:r>
      <w:r w:rsidR="00E8586B" w:rsidRPr="003A1C93">
        <w:rPr>
          <w:rFonts w:hint="eastAsia"/>
          <w:i/>
        </w:rPr>
        <w:t>ご自分で説明なさらないと、我々にはわからない</w:t>
      </w:r>
    </w:p>
    <w:p w:rsidR="00E8586B" w:rsidRDefault="00E8586B" w:rsidP="00C7664B"/>
    <w:p w:rsidR="003A1C93" w:rsidRDefault="00CD7AC6" w:rsidP="00C7664B">
      <w:pPr>
        <w:rPr>
          <w:rFonts w:hint="eastAsia"/>
        </w:rPr>
      </w:pPr>
      <w:r>
        <w:rPr>
          <w:rFonts w:hint="eastAsia"/>
        </w:rPr>
        <w:t>という</w:t>
      </w:r>
      <w:r w:rsidR="003A1C93">
        <w:rPr>
          <w:rFonts w:hint="eastAsia"/>
        </w:rPr>
        <w:t>ベンガル語の歌</w:t>
      </w:r>
      <w:r>
        <w:rPr>
          <w:rFonts w:hint="eastAsia"/>
        </w:rPr>
        <w:t>が</w:t>
      </w:r>
      <w:r w:rsidR="003A1C93">
        <w:rPr>
          <w:rFonts w:hint="eastAsia"/>
        </w:rPr>
        <w:t>あります。</w:t>
      </w:r>
    </w:p>
    <w:p w:rsidR="00E8586B" w:rsidRDefault="00E8586B" w:rsidP="00C7664B">
      <w:r>
        <w:rPr>
          <w:rFonts w:hint="eastAsia"/>
        </w:rPr>
        <w:lastRenderedPageBreak/>
        <w:t>トゥミ（あなた）、プルシュ（男性）、キー（例えば）ナリ（女性）ブジテナリ（わからない）</w:t>
      </w:r>
    </w:p>
    <w:p w:rsidR="00E8586B" w:rsidRDefault="00E8586B" w:rsidP="00C7664B">
      <w:r>
        <w:rPr>
          <w:rFonts w:hint="eastAsia"/>
        </w:rPr>
        <w:t>シゃヨン（自分で）、ナブージャレ（理解させないとわからない）</w:t>
      </w:r>
    </w:p>
    <w:p w:rsidR="00734C43" w:rsidRDefault="00734C43" w:rsidP="00C7664B">
      <w:pPr>
        <w:rPr>
          <w:rFonts w:hint="eastAsia"/>
          <w:b/>
        </w:rPr>
      </w:pPr>
    </w:p>
    <w:p w:rsidR="00E8586B" w:rsidRPr="00E8586B" w:rsidRDefault="00734C43" w:rsidP="00C7664B">
      <w:pPr>
        <w:rPr>
          <w:b/>
        </w:rPr>
      </w:pPr>
      <w:r>
        <w:rPr>
          <w:rFonts w:hint="eastAsia"/>
          <w:b/>
        </w:rPr>
        <w:t>例</w:t>
      </w:r>
      <w:r w:rsidR="00910312">
        <w:rPr>
          <w:rFonts w:hint="eastAsia"/>
          <w:b/>
        </w:rPr>
        <w:t>２</w:t>
      </w:r>
      <w:r>
        <w:rPr>
          <w:rFonts w:hint="eastAsia"/>
          <w:b/>
        </w:rPr>
        <w:t>：</w:t>
      </w:r>
      <w:r w:rsidR="00E8586B" w:rsidRPr="00E8586B">
        <w:rPr>
          <w:rFonts w:hint="eastAsia"/>
          <w:b/>
        </w:rPr>
        <w:t>恵みを与える力が</w:t>
      </w:r>
      <w:r w:rsidR="00E8586B">
        <w:rPr>
          <w:rFonts w:hint="eastAsia"/>
          <w:b/>
        </w:rPr>
        <w:t>全然</w:t>
      </w:r>
      <w:r w:rsidR="00E8586B" w:rsidRPr="00E8586B">
        <w:rPr>
          <w:rFonts w:hint="eastAsia"/>
          <w:b/>
        </w:rPr>
        <w:t>ない</w:t>
      </w:r>
      <w:r w:rsidR="00040810">
        <w:rPr>
          <w:rFonts w:hint="eastAsia"/>
          <w:b/>
        </w:rPr>
        <w:t>ときもあれば</w:t>
      </w:r>
      <w:r w:rsidR="00E8586B" w:rsidRPr="00E8586B">
        <w:rPr>
          <w:rFonts w:hint="eastAsia"/>
          <w:b/>
        </w:rPr>
        <w:t>⇔</w:t>
      </w:r>
      <w:r w:rsidR="00E8586B">
        <w:rPr>
          <w:rFonts w:hint="eastAsia"/>
          <w:b/>
        </w:rPr>
        <w:t>高い</w:t>
      </w:r>
      <w:r w:rsidR="00E8586B" w:rsidRPr="00E8586B">
        <w:rPr>
          <w:rFonts w:hint="eastAsia"/>
          <w:b/>
        </w:rPr>
        <w:t>恵みを与える力がある</w:t>
      </w:r>
      <w:r w:rsidR="00040810">
        <w:rPr>
          <w:rFonts w:hint="eastAsia"/>
          <w:b/>
        </w:rPr>
        <w:t>時もある</w:t>
      </w:r>
      <w:r w:rsidR="00E8586B" w:rsidRPr="00E8586B">
        <w:rPr>
          <w:rFonts w:hint="eastAsia"/>
          <w:b/>
        </w:rPr>
        <w:t>（コシポルのガーデンハウスにて）</w:t>
      </w:r>
    </w:p>
    <w:p w:rsidR="00E8586B" w:rsidRDefault="00E8586B" w:rsidP="00C7664B">
      <w:r>
        <w:rPr>
          <w:rFonts w:hint="eastAsia"/>
        </w:rPr>
        <w:t>信者が</w:t>
      </w:r>
      <w:r w:rsidR="00DE617F">
        <w:rPr>
          <w:rFonts w:hint="eastAsia"/>
        </w:rPr>
        <w:t>シュリー・ラーマクリシュナ</w:t>
      </w:r>
      <w:r>
        <w:rPr>
          <w:rFonts w:hint="eastAsia"/>
        </w:rPr>
        <w:t>のところにやってきて、「どうぞ私に恵みを与えてください、祝福をしてください」ということがありました。そんな時</w:t>
      </w:r>
      <w:r w:rsidR="00DE617F">
        <w:rPr>
          <w:rFonts w:hint="eastAsia"/>
        </w:rPr>
        <w:t>シュリー・ラーマクリシュナ</w:t>
      </w:r>
      <w:r w:rsidR="00040810">
        <w:rPr>
          <w:rFonts w:hint="eastAsia"/>
        </w:rPr>
        <w:t>は、</w:t>
      </w:r>
      <w:r>
        <w:rPr>
          <w:rFonts w:hint="eastAsia"/>
        </w:rPr>
        <w:t>「私にはぜんぜん力がないので出来ません、すべてマザーがな</w:t>
      </w:r>
      <w:r w:rsidR="003A1C93">
        <w:rPr>
          <w:rFonts w:hint="eastAsia"/>
        </w:rPr>
        <w:t>さ</w:t>
      </w:r>
      <w:r>
        <w:rPr>
          <w:rFonts w:hint="eastAsia"/>
        </w:rPr>
        <w:t>います」と言いました。</w:t>
      </w:r>
    </w:p>
    <w:p w:rsidR="00E8586B" w:rsidRDefault="00E8586B" w:rsidP="00C7664B">
      <w:r>
        <w:rPr>
          <w:rFonts w:hint="eastAsia"/>
        </w:rPr>
        <w:t>しかし、コシポルのガーデンハウスでは、皆さんに恵みを与えましたね。「みなが悟るように！」と。</w:t>
      </w:r>
      <w:r w:rsidR="003A1C93">
        <w:rPr>
          <w:rFonts w:hint="eastAsia"/>
        </w:rPr>
        <w:t>チャイタンニャ意識が現れる。</w:t>
      </w:r>
      <w:r>
        <w:rPr>
          <w:rFonts w:hint="eastAsia"/>
        </w:rPr>
        <w:t>それが一番高い恵みではない</w:t>
      </w:r>
      <w:r w:rsidR="00040810">
        <w:rPr>
          <w:rFonts w:hint="eastAsia"/>
        </w:rPr>
        <w:t>でしょうか。</w:t>
      </w:r>
    </w:p>
    <w:p w:rsidR="00E8586B" w:rsidRPr="00E8586B" w:rsidRDefault="00E8586B" w:rsidP="00040810">
      <w:pPr>
        <w:ind w:firstLineChars="400" w:firstLine="840"/>
        <w:rPr>
          <w:szCs w:val="21"/>
        </w:rPr>
      </w:pPr>
      <w:r w:rsidRPr="00E8586B">
        <w:rPr>
          <w:rFonts w:hint="eastAsia"/>
          <w:szCs w:val="21"/>
        </w:rPr>
        <w:t>☞（</w:t>
      </w:r>
      <w:r>
        <w:rPr>
          <w:rFonts w:hint="eastAsia"/>
          <w:szCs w:val="21"/>
        </w:rPr>
        <w:t>『</w:t>
      </w:r>
      <w:r w:rsidRPr="00E8586B">
        <w:rPr>
          <w:rFonts w:hint="eastAsia"/>
          <w:szCs w:val="21"/>
        </w:rPr>
        <w:t>ラーマクリシュナの生涯</w:t>
      </w:r>
      <w:r>
        <w:rPr>
          <w:rFonts w:hint="eastAsia"/>
          <w:szCs w:val="21"/>
        </w:rPr>
        <w:t>』下巻</w:t>
      </w:r>
      <w:r w:rsidR="00040810">
        <w:rPr>
          <w:rFonts w:hint="eastAsia"/>
          <w:szCs w:val="21"/>
        </w:rPr>
        <w:t>５４２</w:t>
      </w:r>
      <w:r w:rsidRPr="00E8586B">
        <w:rPr>
          <w:rFonts w:hint="eastAsia"/>
          <w:szCs w:val="21"/>
        </w:rPr>
        <w:t>頁L</w:t>
      </w:r>
      <w:r w:rsidR="00040810">
        <w:rPr>
          <w:rFonts w:hint="eastAsia"/>
          <w:szCs w:val="21"/>
        </w:rPr>
        <w:t>１</w:t>
      </w:r>
      <w:r w:rsidRPr="00E8586B">
        <w:rPr>
          <w:rFonts w:hint="eastAsia"/>
          <w:szCs w:val="21"/>
        </w:rPr>
        <w:t>~</w:t>
      </w:r>
      <w:r w:rsidR="00040810">
        <w:rPr>
          <w:rFonts w:hint="eastAsia"/>
          <w:szCs w:val="21"/>
        </w:rPr>
        <w:t>５４３</w:t>
      </w:r>
      <w:r w:rsidRPr="00E8586B">
        <w:rPr>
          <w:rFonts w:hint="eastAsia"/>
          <w:szCs w:val="21"/>
        </w:rPr>
        <w:t>頁L</w:t>
      </w:r>
      <w:r w:rsidR="00040810">
        <w:rPr>
          <w:rFonts w:hint="eastAsia"/>
          <w:szCs w:val="21"/>
        </w:rPr>
        <w:t>５</w:t>
      </w:r>
      <w:r w:rsidRPr="00E8586B">
        <w:rPr>
          <w:rFonts w:hint="eastAsia"/>
          <w:szCs w:val="21"/>
        </w:rPr>
        <w:t>参照</w:t>
      </w:r>
      <w:r w:rsidRPr="00E8586B">
        <w:rPr>
          <w:szCs w:val="21"/>
        </w:rPr>
        <w:t>）</w:t>
      </w:r>
    </w:p>
    <w:p w:rsidR="00E8586B" w:rsidRDefault="00E8586B" w:rsidP="00C7664B"/>
    <w:p w:rsidR="00E8586B" w:rsidRPr="00734C43" w:rsidRDefault="00734C43" w:rsidP="00C7664B">
      <w:pPr>
        <w:rPr>
          <w:rFonts w:hint="eastAsia"/>
          <w:b/>
        </w:rPr>
      </w:pPr>
      <w:r>
        <w:rPr>
          <w:rFonts w:hint="eastAsia"/>
          <w:b/>
        </w:rPr>
        <w:t>例</w:t>
      </w:r>
      <w:r w:rsidR="00910312">
        <w:rPr>
          <w:rFonts w:hint="eastAsia"/>
          <w:b/>
        </w:rPr>
        <w:t>３</w:t>
      </w:r>
      <w:r>
        <w:rPr>
          <w:rFonts w:hint="eastAsia"/>
          <w:b/>
        </w:rPr>
        <w:t>：</w:t>
      </w:r>
      <w:r w:rsidRPr="00734C43">
        <w:rPr>
          <w:rFonts w:hint="eastAsia"/>
          <w:b/>
        </w:rPr>
        <w:t>女優をマザー・カーリーと見ているとき、そうでないとき</w:t>
      </w:r>
    </w:p>
    <w:p w:rsidR="00E8586B" w:rsidRDefault="00E8586B" w:rsidP="00C7664B">
      <w:r>
        <w:rPr>
          <w:rFonts w:hint="eastAsia"/>
        </w:rPr>
        <w:t>劇作家ギリシュ・チャンドラ・ゴーシュのもとにいる女優は、ほとんどみんな売春婦でした。あるとき、女優の</w:t>
      </w:r>
      <w:r w:rsidR="00CD7AC6">
        <w:rPr>
          <w:rFonts w:hint="eastAsia"/>
        </w:rPr>
        <w:t>ひとり</w:t>
      </w:r>
      <w:r>
        <w:rPr>
          <w:rFonts w:hint="eastAsia"/>
        </w:rPr>
        <w:t>がシュリー・ラーマクリシュナに触れましたが、シュリー・ラーマクリシュナは、まったく痛がりませんでした。彼女たちをマザー・カーリーと見なし、マー、マー、と言っていたからです。しかし、別のムードのときに女優に触れられると、とても痛がりました。</w:t>
      </w:r>
    </w:p>
    <w:p w:rsidR="00E8586B" w:rsidRDefault="00E8586B" w:rsidP="00C7664B"/>
    <w:p w:rsidR="00734C43" w:rsidRPr="00734C43" w:rsidRDefault="00734C43" w:rsidP="00C7664B">
      <w:pPr>
        <w:rPr>
          <w:rFonts w:hint="eastAsia"/>
          <w:b/>
        </w:rPr>
      </w:pPr>
      <w:r w:rsidRPr="00734C43">
        <w:rPr>
          <w:rFonts w:hint="eastAsia"/>
          <w:b/>
        </w:rPr>
        <w:t>例</w:t>
      </w:r>
      <w:r w:rsidR="00910312">
        <w:rPr>
          <w:rFonts w:hint="eastAsia"/>
          <w:b/>
        </w:rPr>
        <w:t>４</w:t>
      </w:r>
      <w:r w:rsidRPr="00734C43">
        <w:rPr>
          <w:rFonts w:hint="eastAsia"/>
          <w:b/>
        </w:rPr>
        <w:t>：子供のようなシュリー・ラーマクリシュナ</w:t>
      </w:r>
    </w:p>
    <w:p w:rsidR="00E8586B" w:rsidRDefault="00E8586B" w:rsidP="00C7664B">
      <w:r>
        <w:rPr>
          <w:rFonts w:hint="eastAsia"/>
        </w:rPr>
        <w:t>シュリー・ラーマクリシュナはコルカタまで馬車で行くときには、馬車の窓から外を見て子供のように無邪気に振舞いました。</w:t>
      </w:r>
    </w:p>
    <w:p w:rsidR="00E8586B" w:rsidRDefault="00E8586B" w:rsidP="00C7664B"/>
    <w:p w:rsidR="00734C43" w:rsidRDefault="00734C43" w:rsidP="00C7664B">
      <w:pPr>
        <w:rPr>
          <w:b/>
        </w:rPr>
      </w:pPr>
      <w:r w:rsidRPr="00734C43">
        <w:rPr>
          <w:rFonts w:hint="eastAsia"/>
          <w:b/>
        </w:rPr>
        <w:t>例</w:t>
      </w:r>
      <w:r w:rsidR="00910312">
        <w:rPr>
          <w:rFonts w:hint="eastAsia"/>
          <w:b/>
        </w:rPr>
        <w:t>５</w:t>
      </w:r>
      <w:r w:rsidRPr="00734C43">
        <w:rPr>
          <w:rFonts w:hint="eastAsia"/>
          <w:b/>
        </w:rPr>
        <w:t>：急にシリアスなムードになる</w:t>
      </w:r>
    </w:p>
    <w:p w:rsidR="00910312" w:rsidRPr="00734C43" w:rsidRDefault="00910312" w:rsidP="00C7664B">
      <w:pPr>
        <w:rPr>
          <w:rFonts w:hint="eastAsia"/>
        </w:rPr>
      </w:pPr>
      <w:r>
        <w:rPr>
          <w:rFonts w:hint="eastAsia"/>
        </w:rPr>
        <w:t>あるとき</w:t>
      </w:r>
      <w:r w:rsidR="00DE617F">
        <w:rPr>
          <w:rFonts w:hint="eastAsia"/>
        </w:rPr>
        <w:t>シュリー・ラーマクリシュナ</w:t>
      </w:r>
      <w:r w:rsidR="00734C43">
        <w:rPr>
          <w:rFonts w:hint="eastAsia"/>
        </w:rPr>
        <w:t>とMさんが馬車に乗っていました。ふつうに会話をしていたのですが、突然</w:t>
      </w:r>
      <w:r w:rsidR="00DE617F">
        <w:rPr>
          <w:rFonts w:hint="eastAsia"/>
        </w:rPr>
        <w:t>シュリー・ラーマクリシュナ</w:t>
      </w:r>
      <w:r w:rsidR="00734C43">
        <w:rPr>
          <w:rFonts w:hint="eastAsia"/>
        </w:rPr>
        <w:t>の状態が変わりました。しかし、Mさんはそのことに気が付かず、馬車から見えたある人の別荘を指し示しました。　すると</w:t>
      </w:r>
      <w:r w:rsidR="00DE617F">
        <w:rPr>
          <w:rFonts w:hint="eastAsia"/>
        </w:rPr>
        <w:t>シュリー・ラーマクリシュナ</w:t>
      </w:r>
      <w:r w:rsidR="00734C43">
        <w:rPr>
          <w:rFonts w:hint="eastAsia"/>
        </w:rPr>
        <w:t>は「いまはそんなものに興味はない」とうるさがったのです。</w:t>
      </w:r>
      <w:r>
        <w:rPr>
          <w:rFonts w:hint="eastAsia"/>
        </w:rPr>
        <w:t>忘我の状態に入ろうとしておられたからです。</w:t>
      </w:r>
      <w:r w:rsidR="00CD7AC6">
        <w:rPr>
          <w:rFonts w:hint="eastAsia"/>
        </w:rPr>
        <w:t xml:space="preserve">　　</w:t>
      </w:r>
      <w:r>
        <w:rPr>
          <w:rFonts w:hint="eastAsia"/>
        </w:rPr>
        <w:t xml:space="preserve">　☞（『福音』３０頁上段L３～L９）</w:t>
      </w:r>
    </w:p>
    <w:p w:rsidR="00734C43" w:rsidRDefault="00734C43" w:rsidP="00C7664B">
      <w:pPr>
        <w:rPr>
          <w:b/>
        </w:rPr>
      </w:pPr>
    </w:p>
    <w:p w:rsidR="00910312" w:rsidRPr="00734C43" w:rsidRDefault="00910312" w:rsidP="00C7664B">
      <w:pPr>
        <w:rPr>
          <w:rFonts w:hint="eastAsia"/>
          <w:b/>
        </w:rPr>
      </w:pPr>
    </w:p>
    <w:p w:rsidR="00E8586B" w:rsidRDefault="00E8586B" w:rsidP="00C7664B">
      <w:r>
        <w:rPr>
          <w:rFonts w:hint="eastAsia"/>
        </w:rPr>
        <w:t>シュリー・ラーマクリシュナほどに両極端な性質を併せ持つ例はあまりないです。直弟子の中では、スワーミージーとブラフマーナンダジが、時々ムードが変わることがありましたが、シュリー・ラーマクリシュナほどではありませんでした。</w:t>
      </w:r>
    </w:p>
    <w:p w:rsidR="00E8586B" w:rsidRPr="00E8586B" w:rsidRDefault="00E8586B" w:rsidP="00C7664B">
      <w:r>
        <w:rPr>
          <w:rFonts w:hint="eastAsia"/>
        </w:rPr>
        <w:t>シュリー・ラーマクリシュナは着飾ったと思ったら、次の瞬間には裸で</w:t>
      </w:r>
      <w:r w:rsidR="00CD7AC6">
        <w:rPr>
          <w:rFonts w:hint="eastAsia"/>
        </w:rPr>
        <w:t>いる</w:t>
      </w:r>
      <w:r>
        <w:rPr>
          <w:rFonts w:hint="eastAsia"/>
        </w:rPr>
        <w:t>こともありました。これは</w:t>
      </w:r>
      <w:r w:rsidR="003138C6">
        <w:rPr>
          <w:rFonts w:hint="eastAsia"/>
        </w:rPr>
        <w:t>、</w:t>
      </w:r>
      <w:r>
        <w:rPr>
          <w:rFonts w:hint="eastAsia"/>
        </w:rPr>
        <w:t>ふつうは頭のおかしい人の</w:t>
      </w:r>
      <w:r w:rsidR="00040810">
        <w:rPr>
          <w:rFonts w:hint="eastAsia"/>
        </w:rPr>
        <w:t>心理</w:t>
      </w:r>
      <w:r>
        <w:rPr>
          <w:rFonts w:hint="eastAsia"/>
        </w:rPr>
        <w:t>ですね。スワーミージーは愛情をこめてシュリー・ラーマクリシュナのことをマッド・マン、マッド・ブラーミンと時々呼んでいました。</w:t>
      </w:r>
    </w:p>
    <w:p w:rsidR="00E8586B" w:rsidRDefault="00E8586B" w:rsidP="00C7664B"/>
    <w:p w:rsidR="00E8586B" w:rsidRDefault="00E8586B" w:rsidP="00C7664B"/>
    <w:p w:rsidR="00E8586B" w:rsidRDefault="00E8586B" w:rsidP="00E8586B"/>
    <w:p w:rsidR="00E8586B" w:rsidRDefault="00E8586B" w:rsidP="00E8586B"/>
    <w:p w:rsidR="00E8586B" w:rsidRPr="009556AA" w:rsidRDefault="00E8586B" w:rsidP="00E8586B">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９</w:t>
      </w:r>
      <w:r w:rsidRPr="00696332">
        <w:rPr>
          <w:rFonts w:hint="eastAsia"/>
        </w:rPr>
        <w:t>頁</w:t>
      </w:r>
      <w:r>
        <w:rPr>
          <w:rFonts w:hint="eastAsia"/>
        </w:rPr>
        <w:t xml:space="preserve">　</w:t>
      </w:r>
      <w:r w:rsidR="00040810">
        <w:rPr>
          <w:rFonts w:hint="eastAsia"/>
        </w:rPr>
        <w:t>頁末</w:t>
      </w:r>
      <w:r>
        <w:rPr>
          <w:rFonts w:hint="eastAsia"/>
        </w:rPr>
        <w:t>（注）</w:t>
      </w:r>
    </w:p>
    <w:p w:rsidR="00E8586B" w:rsidRPr="00E8586B" w:rsidRDefault="00E8586B" w:rsidP="00E8586B"/>
    <w:p w:rsidR="00E8586B" w:rsidRDefault="00E8586B" w:rsidP="00E8586B">
      <w:pPr>
        <w:rPr>
          <w:i/>
        </w:rPr>
      </w:pPr>
      <w:r w:rsidRPr="009E1900">
        <w:rPr>
          <w:rFonts w:hint="eastAsia"/>
          <w:i/>
        </w:rPr>
        <w:t>ラーマーヤナ*の中の物語。ラーヴァナ*は、神の恩恵によって特定の天上の武器でしか殺されないことになっており、この武器は彼の宮殿の水晶の柱の中にとじ込めてあった。ある日ハヌマーンが普通のサルに化けて宮殿に入り、柱を壊して武器を奪った。ラーヴァナの妻マンドダリは、武器を持って逃げるサルを果物で誘惑し、武器を奪い返そうとした。すぐにハヌマーンは自身の姿に戻り、本文中の歌を</w:t>
      </w:r>
      <w:r w:rsidR="00DE617F">
        <w:rPr>
          <w:rFonts w:hint="eastAsia"/>
          <w:i/>
        </w:rPr>
        <w:t>うた</w:t>
      </w:r>
      <w:r w:rsidRPr="009E1900">
        <w:rPr>
          <w:rFonts w:hint="eastAsia"/>
          <w:i/>
        </w:rPr>
        <w:t>った。</w:t>
      </w:r>
    </w:p>
    <w:p w:rsidR="00C7664B" w:rsidRDefault="00C7664B"/>
    <w:p w:rsidR="00040810" w:rsidRPr="00040810" w:rsidRDefault="00040810">
      <w:pPr>
        <w:rPr>
          <w:b/>
        </w:rPr>
      </w:pPr>
      <w:r w:rsidRPr="00040810">
        <w:rPr>
          <w:rFonts w:hint="eastAsia"/>
          <w:b/>
        </w:rPr>
        <w:t>ラーマーヤナ叙事詩</w:t>
      </w:r>
    </w:p>
    <w:p w:rsidR="007B6059" w:rsidRDefault="007B6059">
      <w:r w:rsidRPr="00040810">
        <w:rPr>
          <w:rFonts w:hint="eastAsia"/>
        </w:rPr>
        <w:t>ラーマーヤナ叙事詩の一部</w:t>
      </w:r>
      <w:r>
        <w:rPr>
          <w:rFonts w:hint="eastAsia"/>
        </w:rPr>
        <w:t>を説明します。</w:t>
      </w:r>
    </w:p>
    <w:p w:rsidR="00040810" w:rsidRDefault="007B6059">
      <w:r>
        <w:rPr>
          <w:rFonts w:hint="eastAsia"/>
        </w:rPr>
        <w:t>ラーヴァナはとてもとても長い間、苦行をして</w:t>
      </w:r>
      <w:r w:rsidR="00910312">
        <w:rPr>
          <w:rFonts w:hint="eastAsia"/>
        </w:rPr>
        <w:t>、</w:t>
      </w:r>
      <w:r>
        <w:rPr>
          <w:rFonts w:hint="eastAsia"/>
        </w:rPr>
        <w:t>創造の神、ブラフマーからたくさんの恵みを与えられました。例えば、</w:t>
      </w:r>
      <w:r w:rsidR="00040810">
        <w:rPr>
          <w:rFonts w:hint="eastAsia"/>
        </w:rPr>
        <w:t>「</w:t>
      </w:r>
      <w:r w:rsidR="00910312">
        <w:rPr>
          <w:rFonts w:hint="eastAsia"/>
        </w:rPr>
        <w:t>『</w:t>
      </w:r>
      <w:r>
        <w:rPr>
          <w:rFonts w:hint="eastAsia"/>
        </w:rPr>
        <w:t>神様</w:t>
      </w:r>
      <w:r w:rsidR="00910312">
        <w:rPr>
          <w:rFonts w:hint="eastAsia"/>
        </w:rPr>
        <w:t>』</w:t>
      </w:r>
      <w:r w:rsidR="00040810">
        <w:rPr>
          <w:rFonts w:hint="eastAsia"/>
        </w:rPr>
        <w:t>や</w:t>
      </w:r>
      <w:r>
        <w:rPr>
          <w:rFonts w:hint="eastAsia"/>
        </w:rPr>
        <w:t>、</w:t>
      </w:r>
      <w:r w:rsidR="00910312">
        <w:rPr>
          <w:rFonts w:hint="eastAsia"/>
        </w:rPr>
        <w:t>『</w:t>
      </w:r>
      <w:r>
        <w:rPr>
          <w:rFonts w:hint="eastAsia"/>
        </w:rPr>
        <w:t>神</w:t>
      </w:r>
      <w:r w:rsidR="00040810">
        <w:rPr>
          <w:rFonts w:hint="eastAsia"/>
        </w:rPr>
        <w:t>でも人間でもない</w:t>
      </w:r>
      <w:r>
        <w:rPr>
          <w:rFonts w:hint="eastAsia"/>
        </w:rPr>
        <w:t>別の存在</w:t>
      </w:r>
      <w:r w:rsidR="00910312">
        <w:rPr>
          <w:rFonts w:hint="eastAsia"/>
        </w:rPr>
        <w:t>』</w:t>
      </w:r>
      <w:r>
        <w:rPr>
          <w:rFonts w:hint="eastAsia"/>
        </w:rPr>
        <w:t>に</w:t>
      </w:r>
      <w:r w:rsidR="00040810">
        <w:rPr>
          <w:rFonts w:hint="eastAsia"/>
        </w:rPr>
        <w:t>は</w:t>
      </w:r>
      <w:r>
        <w:rPr>
          <w:rFonts w:hint="eastAsia"/>
        </w:rPr>
        <w:t>殺されない、という強い力</w:t>
      </w:r>
      <w:r w:rsidR="00910312">
        <w:rPr>
          <w:rFonts w:hint="eastAsia"/>
        </w:rPr>
        <w:t>」</w:t>
      </w:r>
      <w:r>
        <w:rPr>
          <w:rFonts w:hint="eastAsia"/>
        </w:rPr>
        <w:t>を与えられました。しかし、</w:t>
      </w:r>
      <w:r w:rsidR="00910312">
        <w:rPr>
          <w:rFonts w:hint="eastAsia"/>
        </w:rPr>
        <w:t>『</w:t>
      </w:r>
      <w:r>
        <w:rPr>
          <w:rFonts w:hint="eastAsia"/>
        </w:rPr>
        <w:t>人間</w:t>
      </w:r>
      <w:r w:rsidR="00910312">
        <w:rPr>
          <w:rFonts w:hint="eastAsia"/>
        </w:rPr>
        <w:t>』</w:t>
      </w:r>
      <w:r>
        <w:rPr>
          <w:rFonts w:hint="eastAsia"/>
        </w:rPr>
        <w:t>に殺されない</w:t>
      </w:r>
      <w:r w:rsidR="00910312">
        <w:rPr>
          <w:rFonts w:hint="eastAsia"/>
        </w:rPr>
        <w:t>力は与えられなかった</w:t>
      </w:r>
      <w:r>
        <w:rPr>
          <w:rFonts w:hint="eastAsia"/>
        </w:rPr>
        <w:t>。なぜなら、ラーヴァナはラクシャサ（魔もの）で</w:t>
      </w:r>
      <w:r w:rsidR="00040810">
        <w:rPr>
          <w:rFonts w:hint="eastAsia"/>
        </w:rPr>
        <w:t>、</w:t>
      </w:r>
      <w:r>
        <w:rPr>
          <w:rFonts w:hint="eastAsia"/>
        </w:rPr>
        <w:t>ラクシャサは人間を食べていたので、人間なんか怖くなかったからです。</w:t>
      </w:r>
    </w:p>
    <w:p w:rsidR="007B6059" w:rsidRDefault="007B6059">
      <w:r>
        <w:rPr>
          <w:rFonts w:hint="eastAsia"/>
        </w:rPr>
        <w:t>ラーヴァナを殺すことができるのは、ある一つの武器だけでした。</w:t>
      </w:r>
      <w:r w:rsidR="00BB7966">
        <w:rPr>
          <w:rFonts w:hint="eastAsia"/>
        </w:rPr>
        <w:t>その武器の名前はブラフマーストラです。アストラ</w:t>
      </w:r>
      <w:r w:rsidR="00E86784">
        <w:rPr>
          <w:rFonts w:hint="eastAsia"/>
        </w:rPr>
        <w:t>は「</w:t>
      </w:r>
      <w:r w:rsidR="00BB7966">
        <w:rPr>
          <w:rFonts w:hint="eastAsia"/>
        </w:rPr>
        <w:t>武器</w:t>
      </w:r>
      <w:r w:rsidR="00E86784">
        <w:rPr>
          <w:rFonts w:hint="eastAsia"/>
        </w:rPr>
        <w:t>」</w:t>
      </w:r>
      <w:r w:rsidR="00BB7966">
        <w:rPr>
          <w:rFonts w:hint="eastAsia"/>
        </w:rPr>
        <w:t>、</w:t>
      </w:r>
      <w:r w:rsidR="00E86784">
        <w:rPr>
          <w:rFonts w:hint="eastAsia"/>
        </w:rPr>
        <w:t>つまり</w:t>
      </w:r>
      <w:r w:rsidR="00040810">
        <w:rPr>
          <w:rFonts w:hint="eastAsia"/>
        </w:rPr>
        <w:t>「</w:t>
      </w:r>
      <w:r w:rsidR="00BB7966">
        <w:rPr>
          <w:rFonts w:hint="eastAsia"/>
        </w:rPr>
        <w:t>ブラフマーからもらった武器</w:t>
      </w:r>
      <w:r w:rsidR="00040810">
        <w:rPr>
          <w:rFonts w:hint="eastAsia"/>
        </w:rPr>
        <w:t>」</w:t>
      </w:r>
      <w:r w:rsidR="00BB7966">
        <w:rPr>
          <w:rFonts w:hint="eastAsia"/>
        </w:rPr>
        <w:t>という意味です。その武器以外、</w:t>
      </w:r>
      <w:r>
        <w:rPr>
          <w:rFonts w:hint="eastAsia"/>
        </w:rPr>
        <w:t>別の方法で</w:t>
      </w:r>
      <w:r w:rsidR="00BB7966">
        <w:rPr>
          <w:rFonts w:hint="eastAsia"/>
        </w:rPr>
        <w:t>ラーヴァナを</w:t>
      </w:r>
      <w:r>
        <w:rPr>
          <w:rFonts w:hint="eastAsia"/>
        </w:rPr>
        <w:t>殺すことはできない。</w:t>
      </w:r>
      <w:r w:rsidR="00BB7966">
        <w:rPr>
          <w:rFonts w:hint="eastAsia"/>
        </w:rPr>
        <w:t>ラーヴァナは</w:t>
      </w:r>
      <w:r>
        <w:rPr>
          <w:rFonts w:hint="eastAsia"/>
        </w:rPr>
        <w:t>その武器を自分の宮殿</w:t>
      </w:r>
      <w:r w:rsidR="00BB7966">
        <w:rPr>
          <w:rFonts w:hint="eastAsia"/>
        </w:rPr>
        <w:t>の</w:t>
      </w:r>
      <w:r>
        <w:rPr>
          <w:rFonts w:hint="eastAsia"/>
        </w:rPr>
        <w:t>柱の中に</w:t>
      </w:r>
      <w:r w:rsidR="00BB7966">
        <w:rPr>
          <w:rFonts w:hint="eastAsia"/>
        </w:rPr>
        <w:t>隠していました。</w:t>
      </w:r>
    </w:p>
    <w:p w:rsidR="00BB7966" w:rsidRDefault="00BB7966">
      <w:r>
        <w:rPr>
          <w:rFonts w:hint="eastAsia"/>
        </w:rPr>
        <w:t>ラーマ</w:t>
      </w:r>
      <w:r w:rsidR="00E86784">
        <w:rPr>
          <w:rFonts w:hint="eastAsia"/>
        </w:rPr>
        <w:t>（ヴィシュヌ神が人間になった姿）</w:t>
      </w:r>
      <w:r>
        <w:rPr>
          <w:rFonts w:hint="eastAsia"/>
        </w:rPr>
        <w:t>とラーヴァナの戦いが始まりました。</w:t>
      </w:r>
    </w:p>
    <w:p w:rsidR="00BB7966" w:rsidRDefault="00BB7966">
      <w:r>
        <w:rPr>
          <w:rFonts w:hint="eastAsia"/>
        </w:rPr>
        <w:t>ラーマ軍のハヌマーンはふつうのサルの姿になって、宮殿に忍び込み、柱からその武器を取り出しました。ラーマは人間</w:t>
      </w:r>
      <w:r w:rsidR="00E86784">
        <w:rPr>
          <w:rFonts w:hint="eastAsia"/>
        </w:rPr>
        <w:t>です。だから</w:t>
      </w:r>
      <w:r>
        <w:rPr>
          <w:rFonts w:hint="eastAsia"/>
        </w:rPr>
        <w:t>その武器があると、ラーヴァナを殺すことができたからです。</w:t>
      </w:r>
    </w:p>
    <w:p w:rsidR="00BB7966" w:rsidRDefault="00E86784">
      <w:r>
        <w:rPr>
          <w:rFonts w:hint="eastAsia"/>
        </w:rPr>
        <w:t>ハヌマーンがブラフマーストラを奪ったところを</w:t>
      </w:r>
      <w:r w:rsidR="00BB7966">
        <w:rPr>
          <w:rFonts w:hint="eastAsia"/>
        </w:rPr>
        <w:t>ラーヴァナのお妃であるマンドダリに見つか</w:t>
      </w:r>
      <w:r>
        <w:rPr>
          <w:rFonts w:hint="eastAsia"/>
        </w:rPr>
        <w:t>ってしまいました</w:t>
      </w:r>
      <w:r w:rsidR="00BB7966">
        <w:rPr>
          <w:rFonts w:hint="eastAsia"/>
        </w:rPr>
        <w:t>。マンドダリは</w:t>
      </w:r>
      <w:r>
        <w:rPr>
          <w:rFonts w:hint="eastAsia"/>
        </w:rPr>
        <w:t>「</w:t>
      </w:r>
      <w:r w:rsidR="00BB7966">
        <w:rPr>
          <w:rFonts w:hint="eastAsia"/>
        </w:rPr>
        <w:t>ふつうの数々の果物</w:t>
      </w:r>
      <w:r>
        <w:rPr>
          <w:rFonts w:hint="eastAsia"/>
        </w:rPr>
        <w:t>」</w:t>
      </w:r>
      <w:r w:rsidR="00BB7966">
        <w:rPr>
          <w:rFonts w:hint="eastAsia"/>
        </w:rPr>
        <w:t xml:space="preserve">でハヌマーンを誘惑しようとしました。　</w:t>
      </w:r>
      <w:r>
        <w:rPr>
          <w:rFonts w:hint="eastAsia"/>
        </w:rPr>
        <w:t>この</w:t>
      </w:r>
      <w:r w:rsidR="00BB7966">
        <w:rPr>
          <w:rFonts w:hint="eastAsia"/>
        </w:rPr>
        <w:t>果物は世俗的な楽しみのシンボルとして描かれています。</w:t>
      </w:r>
    </w:p>
    <w:p w:rsidR="008F0F8B" w:rsidRDefault="008F0F8B"/>
    <w:p w:rsidR="008F0F8B" w:rsidRDefault="008F0F8B">
      <w:pPr>
        <w:rPr>
          <w:b/>
        </w:rPr>
      </w:pPr>
      <w:r w:rsidRPr="008F0F8B">
        <w:rPr>
          <w:rFonts w:hint="eastAsia"/>
          <w:b/>
        </w:rPr>
        <w:t>ハヌマーン</w:t>
      </w:r>
    </w:p>
    <w:p w:rsidR="008F0F8B" w:rsidRDefault="008F0F8B">
      <w:pPr>
        <w:rPr>
          <w:b/>
        </w:rPr>
      </w:pPr>
      <w:r>
        <w:rPr>
          <w:rFonts w:hint="eastAsia"/>
        </w:rPr>
        <w:t>ハヌマーンはふつうのサルではありません。例えば、アイヌ部族のように、ある部族です。</w:t>
      </w:r>
      <w:r w:rsidRPr="008F0F8B">
        <w:rPr>
          <w:rFonts w:hint="eastAsia"/>
          <w:b/>
        </w:rPr>
        <w:t>ハヌマーンはとても高いレベルのギャーニーで、高いレベルのバクタでした。</w:t>
      </w:r>
    </w:p>
    <w:p w:rsidR="006F5C66" w:rsidRDefault="006F5C66">
      <w:pPr>
        <w:rPr>
          <w:b/>
        </w:rPr>
      </w:pPr>
    </w:p>
    <w:p w:rsidR="006F5C66" w:rsidRPr="00E86784" w:rsidRDefault="006F5C66" w:rsidP="006F5C66">
      <w:pPr>
        <w:rPr>
          <w:b/>
        </w:rPr>
      </w:pPr>
      <w:r w:rsidRPr="00E86784">
        <w:rPr>
          <w:rFonts w:hint="eastAsia"/>
          <w:b/>
        </w:rPr>
        <w:t>ハヌマーンのバクティの強さの例（シーターからもらった真珠のネックレス）</w:t>
      </w:r>
    </w:p>
    <w:p w:rsidR="006F5C66" w:rsidRDefault="006F5C66" w:rsidP="006F5C66">
      <w:r>
        <w:rPr>
          <w:rFonts w:hint="eastAsia"/>
        </w:rPr>
        <w:t>ハヌマーン</w:t>
      </w:r>
      <w:r w:rsidR="00DE617F">
        <w:rPr>
          <w:rFonts w:hint="eastAsia"/>
        </w:rPr>
        <w:t>の</w:t>
      </w:r>
      <w:r>
        <w:rPr>
          <w:rFonts w:hint="eastAsia"/>
        </w:rPr>
        <w:t>バクティはとても強いものでした。彼は神様が一番好きでした。</w:t>
      </w:r>
    </w:p>
    <w:p w:rsidR="006F5C66" w:rsidRDefault="006F5C66" w:rsidP="006F5C66">
      <w:r>
        <w:rPr>
          <w:rFonts w:hint="eastAsia"/>
        </w:rPr>
        <w:t>ハヌマーンはラーマの奥さんのシーターから、真珠のネックレスをプレゼントされました。真珠はとても高価なものですね。　しかしハヌマーンはネックレスの真珠を一つずつ、噛んで割り、中を確かめて捨てました。シーターはハヌマーンがサルだから、真珠の値打ちがわからないのだと思いました。しかし、ハヌマーンは言いました。「私は真珠の中にラーマがいるかどうかを調べていました。真珠の中にラーマはいませんでした。</w:t>
      </w:r>
      <w:r w:rsidRPr="00FF1659">
        <w:rPr>
          <w:rFonts w:hint="eastAsia"/>
          <w:b/>
        </w:rPr>
        <w:t>ラーマの存在がないものなど、私はいりません</w:t>
      </w:r>
      <w:r>
        <w:rPr>
          <w:rFonts w:hint="eastAsia"/>
        </w:rPr>
        <w:t>」と。</w:t>
      </w:r>
    </w:p>
    <w:p w:rsidR="006F5C66" w:rsidRDefault="006F5C66" w:rsidP="006F5C66">
      <w:r>
        <w:rPr>
          <w:rFonts w:hint="eastAsia"/>
        </w:rPr>
        <w:t>ハヌマーンはとても高いレベルの信者でした。</w:t>
      </w:r>
      <w:r w:rsidRPr="00FF1659">
        <w:rPr>
          <w:rFonts w:hint="eastAsia"/>
          <w:b/>
        </w:rPr>
        <w:t>ラーマ以外私は知らない。別のことはなにも知らない。ラーマのお世話以外私は知らない。自分のことは全部忘れています。それくらい高いレベルの信者でした。</w:t>
      </w:r>
    </w:p>
    <w:p w:rsidR="006F5C66" w:rsidRDefault="006F5C66" w:rsidP="006F5C66">
      <w:r>
        <w:rPr>
          <w:rFonts w:hint="eastAsia"/>
        </w:rPr>
        <w:t>ラーマを悟るために、最初はハヌマーンを喜ばせると、ハヌマーンのおかげでラーマを悟ることができます。</w:t>
      </w:r>
    </w:p>
    <w:p w:rsidR="006F5C66" w:rsidRPr="006F5C66" w:rsidRDefault="006F5C66">
      <w:pPr>
        <w:rPr>
          <w:rFonts w:hint="eastAsia"/>
          <w:b/>
        </w:rPr>
      </w:pPr>
    </w:p>
    <w:p w:rsidR="008F0F8B" w:rsidRDefault="008F0F8B">
      <w:pPr>
        <w:rPr>
          <w:rFonts w:hint="eastAsia"/>
        </w:rPr>
      </w:pPr>
      <w:r w:rsidRPr="008F0F8B">
        <w:rPr>
          <w:rFonts w:hint="eastAsia"/>
        </w:rPr>
        <w:t>『福音』の中にハヌマーンの例がたくさんあります。</w:t>
      </w:r>
    </w:p>
    <w:p w:rsidR="008F0F8B" w:rsidRDefault="00910312" w:rsidP="00DD12B8">
      <w:r w:rsidRPr="006F5C66">
        <w:rPr>
          <w:rFonts w:hint="eastAsia"/>
          <w:b/>
        </w:rPr>
        <w:t>例１：</w:t>
      </w:r>
      <w:r w:rsidR="008F0F8B" w:rsidRPr="00DD12B8">
        <w:rPr>
          <w:rFonts w:hint="eastAsia"/>
          <w:i/>
        </w:rPr>
        <w:t>あるときある人がハヌマーンに</w:t>
      </w:r>
      <w:r w:rsidR="00987F5A" w:rsidRPr="00DD12B8">
        <w:rPr>
          <w:rFonts w:hint="eastAsia"/>
          <w:i/>
        </w:rPr>
        <w:t>、</w:t>
      </w:r>
      <w:r w:rsidR="008F0F8B" w:rsidRPr="00DD12B8">
        <w:rPr>
          <w:rFonts w:hint="eastAsia"/>
          <w:i/>
        </w:rPr>
        <w:t>その日が</w:t>
      </w:r>
      <w:r w:rsidR="00987F5A" w:rsidRPr="00DD12B8">
        <w:rPr>
          <w:rFonts w:hint="eastAsia"/>
          <w:i/>
        </w:rPr>
        <w:t>月の</w:t>
      </w:r>
      <w:r w:rsidR="00DD12B8" w:rsidRPr="00DD12B8">
        <w:rPr>
          <w:rFonts w:hint="eastAsia"/>
          <w:i/>
        </w:rPr>
        <w:t>二週間の中の</w:t>
      </w:r>
      <w:r w:rsidR="008F0F8B" w:rsidRPr="00DD12B8">
        <w:rPr>
          <w:rFonts w:hint="eastAsia"/>
          <w:i/>
        </w:rPr>
        <w:t>何日</w:t>
      </w:r>
      <w:r w:rsidR="00DD12B8" w:rsidRPr="00DD12B8">
        <w:rPr>
          <w:rFonts w:hint="eastAsia"/>
          <w:i/>
        </w:rPr>
        <w:t>にあたるかとたずねた</w:t>
      </w:r>
      <w:r w:rsidR="008F0F8B" w:rsidRPr="00DD12B8">
        <w:rPr>
          <w:rFonts w:hint="eastAsia"/>
          <w:i/>
        </w:rPr>
        <w:t>。ハヌマーンは</w:t>
      </w:r>
      <w:r w:rsidR="00DD12B8" w:rsidRPr="00DD12B8">
        <w:rPr>
          <w:rFonts w:hint="eastAsia"/>
          <w:i/>
        </w:rPr>
        <w:t>言った、『兄弟よ、</w:t>
      </w:r>
      <w:r w:rsidR="008F0F8B" w:rsidRPr="00DD12B8">
        <w:rPr>
          <w:rFonts w:hint="eastAsia"/>
          <w:i/>
        </w:rPr>
        <w:t>私は</w:t>
      </w:r>
      <w:r w:rsidR="00DD12B8" w:rsidRPr="00DD12B8">
        <w:rPr>
          <w:rFonts w:hint="eastAsia"/>
          <w:i/>
        </w:rPr>
        <w:t>きょうが何曜日であるとか二週間の中の何日であるとか、星の位置はどうであるとか、そういうことは一つも知りません。</w:t>
      </w:r>
      <w:r w:rsidR="008F0F8B" w:rsidRPr="00DD12B8">
        <w:rPr>
          <w:rFonts w:hint="eastAsia"/>
          <w:i/>
        </w:rPr>
        <w:t>ラーマだけを思っています</w:t>
      </w:r>
      <w:r w:rsidR="00DD12B8" w:rsidRPr="00DD12B8">
        <w:rPr>
          <w:rFonts w:hint="eastAsia"/>
          <w:i/>
        </w:rPr>
        <w:t xml:space="preserve">』と」　</w:t>
      </w:r>
      <w:r w:rsidR="00DD12B8">
        <w:rPr>
          <w:rFonts w:hint="eastAsia"/>
        </w:rPr>
        <w:t xml:space="preserve">　　　　　　　　　　　　　</w:t>
      </w:r>
      <w:r w:rsidR="008F0F8B">
        <w:rPr>
          <w:rFonts w:hint="eastAsia"/>
        </w:rPr>
        <w:t>☞（『福音』５０頁上段L４～</w:t>
      </w:r>
      <w:r w:rsidR="00DE617F">
        <w:rPr>
          <w:rFonts w:hint="eastAsia"/>
        </w:rPr>
        <w:t>L</w:t>
      </w:r>
      <w:r w:rsidR="008F0F8B">
        <w:rPr>
          <w:rFonts w:hint="eastAsia"/>
        </w:rPr>
        <w:t>９</w:t>
      </w:r>
      <w:r w:rsidR="00DE617F">
        <w:rPr>
          <w:rFonts w:hint="eastAsia"/>
        </w:rPr>
        <w:t>）</w:t>
      </w:r>
    </w:p>
    <w:p w:rsidR="008F0F8B" w:rsidRDefault="008F0F8B"/>
    <w:p w:rsidR="008F0F8B" w:rsidRDefault="00910312">
      <w:r w:rsidRPr="006F5C66">
        <w:rPr>
          <w:rFonts w:hint="eastAsia"/>
          <w:b/>
        </w:rPr>
        <w:t>例２：</w:t>
      </w:r>
      <w:r w:rsidR="008F0F8B" w:rsidRPr="00DD12B8">
        <w:rPr>
          <w:rFonts w:hint="eastAsia"/>
          <w:i/>
        </w:rPr>
        <w:t>ハヌマーンはラーマの</w:t>
      </w:r>
      <w:r w:rsidR="008F0F8B" w:rsidRPr="00DD12B8">
        <w:rPr>
          <w:i/>
        </w:rPr>
        <w:ruby>
          <w:rubyPr>
            <w:rubyAlign w:val="distributeSpace"/>
            <w:hps w:val="10"/>
            <w:hpsRaise w:val="18"/>
            <w:hpsBaseText w:val="21"/>
            <w:lid w:val="ja-JP"/>
          </w:rubyPr>
          <w:rt>
            <w:r w:rsidR="008F0F8B" w:rsidRPr="00DD12B8">
              <w:rPr>
                <w:rFonts w:ascii="游明朝" w:eastAsia="游明朝" w:hAnsi="游明朝"/>
                <w:i/>
                <w:sz w:val="10"/>
              </w:rPr>
              <w:t>みな</w:t>
            </w:r>
          </w:rt>
          <w:rubyBase>
            <w:r w:rsidR="008F0F8B" w:rsidRPr="00DD12B8">
              <w:rPr>
                <w:i/>
              </w:rPr>
              <w:t>御名</w:t>
            </w:r>
          </w:rubyBase>
        </w:ruby>
      </w:r>
      <w:r w:rsidR="008F0F8B" w:rsidRPr="00DD12B8">
        <w:rPr>
          <w:rFonts w:hint="eastAsia"/>
          <w:i/>
        </w:rPr>
        <w:t>への信仰によって海を飛び越えたが、ラーマ自身は橋</w:t>
      </w:r>
      <w:r w:rsidR="00DE617F">
        <w:rPr>
          <w:rFonts w:hint="eastAsia"/>
          <w:i/>
        </w:rPr>
        <w:t>をか</w:t>
      </w:r>
      <w:r w:rsidR="008F0F8B" w:rsidRPr="00DD12B8">
        <w:rPr>
          <w:rFonts w:hint="eastAsia"/>
          <w:i/>
        </w:rPr>
        <w:t>けなければならなかった。</w:t>
      </w:r>
      <w:r w:rsidR="008F0F8B">
        <w:rPr>
          <w:rFonts w:hint="eastAsia"/>
        </w:rPr>
        <w:t xml:space="preserve">　　　　☞（『福音』３８頁下段L５～</w:t>
      </w:r>
      <w:r>
        <w:rPr>
          <w:rFonts w:hint="eastAsia"/>
        </w:rPr>
        <w:t>L</w:t>
      </w:r>
      <w:r w:rsidR="008F0F8B">
        <w:rPr>
          <w:rFonts w:hint="eastAsia"/>
        </w:rPr>
        <w:t>７）</w:t>
      </w:r>
    </w:p>
    <w:p w:rsidR="008F0F8B" w:rsidRDefault="008F0F8B"/>
    <w:p w:rsidR="008F0F8B" w:rsidRPr="00DE617F" w:rsidRDefault="00910312">
      <w:pPr>
        <w:rPr>
          <w:i/>
        </w:rPr>
      </w:pPr>
      <w:r w:rsidRPr="006F5C66">
        <w:rPr>
          <w:rFonts w:hint="eastAsia"/>
          <w:b/>
        </w:rPr>
        <w:t>例３：</w:t>
      </w:r>
      <w:r w:rsidR="00987F5A" w:rsidRPr="00E86784">
        <w:rPr>
          <w:rFonts w:hint="eastAsia"/>
          <w:i/>
        </w:rPr>
        <w:t>人は怒りや情欲やどん欲には気を</w:t>
      </w:r>
      <w:r w:rsidR="00DE617F">
        <w:rPr>
          <w:rFonts w:hint="eastAsia"/>
          <w:i/>
        </w:rPr>
        <w:t>つ</w:t>
      </w:r>
      <w:r w:rsidR="00987F5A" w:rsidRPr="00E86784">
        <w:rPr>
          <w:rFonts w:hint="eastAsia"/>
          <w:i/>
        </w:rPr>
        <w:t>けなければいけない。たとえば、ハヌマーンの場合をごらん。腹立ちまぎれに、彼はセイロンを焼いた。ついに、彼はシーター*がアショーカの木の林の中に住んでいるのを思い出した。それで、火が彼女を傷つけはしないかと恐れて</w:t>
      </w:r>
      <w:r w:rsidR="00DE617F">
        <w:rPr>
          <w:rFonts w:hint="eastAsia"/>
          <w:i/>
        </w:rPr>
        <w:t>ふる</w:t>
      </w:r>
      <w:r w:rsidR="00987F5A" w:rsidRPr="00E86784">
        <w:rPr>
          <w:rFonts w:hint="eastAsia"/>
          <w:i/>
        </w:rPr>
        <w:t>えだした」</w:t>
      </w:r>
      <w:r w:rsidR="00987F5A" w:rsidRPr="00E86784">
        <w:rPr>
          <w:rFonts w:hint="eastAsia"/>
        </w:rPr>
        <w:t xml:space="preserve">　　☞（『福音』２７頁上段L４～</w:t>
      </w:r>
      <w:r>
        <w:rPr>
          <w:rFonts w:hint="eastAsia"/>
        </w:rPr>
        <w:t>L</w:t>
      </w:r>
      <w:r w:rsidR="00987F5A" w:rsidRPr="00E86784">
        <w:rPr>
          <w:rFonts w:hint="eastAsia"/>
        </w:rPr>
        <w:t>８）</w:t>
      </w:r>
    </w:p>
    <w:p w:rsidR="00DD12B8" w:rsidRDefault="00DD12B8"/>
    <w:p w:rsidR="00DD12B8" w:rsidRDefault="00910312" w:rsidP="00DD12B8">
      <w:r>
        <w:rPr>
          <w:rFonts w:hint="eastAsia"/>
          <w:b/>
        </w:rPr>
        <w:t>例４：</w:t>
      </w:r>
      <w:r w:rsidR="00DD12B8" w:rsidRPr="00E86784">
        <w:rPr>
          <w:rFonts w:hint="eastAsia"/>
          <w:b/>
        </w:rPr>
        <w:t>あるときラーマがハヌマーンに、『お前は私をどう見るか』とたずねられました。するとハヌマーンは、『おおラーマ、「私」の感じを持っているあいだは、私は</w:t>
      </w:r>
      <w:r w:rsidR="00DD12B8" w:rsidRPr="006F5C66">
        <w:rPr>
          <w:rFonts w:hint="eastAsia"/>
          <w:b/>
          <w:u w:val="single"/>
        </w:rPr>
        <w:t>あなたが全体で私は一部</w:t>
      </w:r>
      <w:r w:rsidR="00DD12B8" w:rsidRPr="00E86784">
        <w:rPr>
          <w:rFonts w:hint="eastAsia"/>
          <w:b/>
        </w:rPr>
        <w:t>である、</w:t>
      </w:r>
      <w:r w:rsidR="00DD12B8" w:rsidRPr="006F5C66">
        <w:rPr>
          <w:rFonts w:hint="eastAsia"/>
          <w:b/>
          <w:u w:val="single"/>
        </w:rPr>
        <w:t>あなたはご主人であり私は召使い</w:t>
      </w:r>
      <w:r w:rsidR="00DD12B8" w:rsidRPr="00E86784">
        <w:rPr>
          <w:rFonts w:hint="eastAsia"/>
          <w:b/>
        </w:rPr>
        <w:t>である、と見ます。しかし、おお</w:t>
      </w:r>
      <w:r w:rsidR="00DE617F">
        <w:rPr>
          <w:rFonts w:hint="eastAsia"/>
          <w:b/>
        </w:rPr>
        <w:t>ラーマ</w:t>
      </w:r>
      <w:r w:rsidR="00DD12B8" w:rsidRPr="00E86784">
        <w:rPr>
          <w:rFonts w:hint="eastAsia"/>
          <w:b/>
        </w:rPr>
        <w:t>、真理の知識を持っているときには、</w:t>
      </w:r>
      <w:r w:rsidR="00DD12B8" w:rsidRPr="006F5C66">
        <w:rPr>
          <w:rFonts w:hint="eastAsia"/>
          <w:b/>
          <w:u w:val="single"/>
        </w:rPr>
        <w:t>あなたは私であり、私はあなた</w:t>
      </w:r>
      <w:r w:rsidR="00DD12B8" w:rsidRPr="00E86784">
        <w:rPr>
          <w:rFonts w:hint="eastAsia"/>
          <w:b/>
        </w:rPr>
        <w:t xml:space="preserve">であることを悟ります』と答えました。　</w:t>
      </w:r>
      <w:r w:rsidR="00DD12B8">
        <w:rPr>
          <w:rFonts w:hint="eastAsia"/>
        </w:rPr>
        <w:t xml:space="preserve">　☞（『福音』３６頁下段L８～</w:t>
      </w:r>
      <w:r>
        <w:rPr>
          <w:rFonts w:hint="eastAsia"/>
        </w:rPr>
        <w:t>L</w:t>
      </w:r>
      <w:r w:rsidR="00DD12B8">
        <w:rPr>
          <w:rFonts w:hint="eastAsia"/>
        </w:rPr>
        <w:t>１３）</w:t>
      </w:r>
    </w:p>
    <w:p w:rsidR="00DD12B8" w:rsidRDefault="00DD12B8" w:rsidP="00DD12B8"/>
    <w:p w:rsidR="00DD12B8" w:rsidRDefault="00717D49" w:rsidP="00DD12B8">
      <w:r>
        <w:rPr>
          <w:rFonts w:hint="eastAsia"/>
        </w:rPr>
        <w:t>このハヌマーンの答えは、とても有名です。</w:t>
      </w:r>
    </w:p>
    <w:p w:rsidR="00717D49" w:rsidRDefault="00717D49" w:rsidP="00DD12B8">
      <w:r>
        <w:rPr>
          <w:rFonts w:hint="eastAsia"/>
        </w:rPr>
        <w:t>二元論、限定された非二元論、非二元論、の</w:t>
      </w:r>
      <w:r w:rsidRPr="00FF1659">
        <w:rPr>
          <w:rFonts w:hint="eastAsia"/>
          <w:b/>
        </w:rPr>
        <w:t>すべての哲学を調和する有名な答え</w:t>
      </w:r>
      <w:r w:rsidR="00E86784">
        <w:rPr>
          <w:rFonts w:hint="eastAsia"/>
        </w:rPr>
        <w:t>だから</w:t>
      </w:r>
      <w:r>
        <w:rPr>
          <w:rFonts w:hint="eastAsia"/>
        </w:rPr>
        <w:t>です。</w:t>
      </w:r>
    </w:p>
    <w:p w:rsidR="007310D1" w:rsidRDefault="007310D1" w:rsidP="00DD12B8"/>
    <w:p w:rsidR="00717D49" w:rsidRDefault="00717D49" w:rsidP="00DD12B8">
      <w:pPr>
        <w:rPr>
          <w:b/>
        </w:rPr>
      </w:pPr>
      <w:r w:rsidRPr="00717D49">
        <w:rPr>
          <w:rFonts w:hint="eastAsia"/>
          <w:b/>
        </w:rPr>
        <w:t>二元論</w:t>
      </w:r>
      <w:r w:rsidR="007310D1">
        <w:rPr>
          <w:rFonts w:hint="eastAsia"/>
          <w:b/>
        </w:rPr>
        <w:t>哲学　ドヴァイタ</w:t>
      </w:r>
    </w:p>
    <w:p w:rsidR="00717D49" w:rsidRPr="007310D1" w:rsidRDefault="007310D1" w:rsidP="00DD12B8">
      <w:pPr>
        <w:rPr>
          <w:b/>
        </w:rPr>
      </w:pPr>
      <w:r>
        <w:rPr>
          <w:rFonts w:hint="eastAsia"/>
          <w:b/>
        </w:rPr>
        <w:t>「</w:t>
      </w:r>
      <w:r w:rsidR="00717D49" w:rsidRPr="007310D1">
        <w:rPr>
          <w:rFonts w:hint="eastAsia"/>
          <w:b/>
        </w:rPr>
        <w:t>あなたは持ち主、私は召使い</w:t>
      </w:r>
      <w:r>
        <w:rPr>
          <w:rFonts w:hint="eastAsia"/>
          <w:b/>
        </w:rPr>
        <w:t>です」</w:t>
      </w:r>
    </w:p>
    <w:p w:rsidR="00717D49" w:rsidRDefault="007310D1" w:rsidP="00DD12B8">
      <w:r>
        <w:rPr>
          <w:rFonts w:hint="eastAsia"/>
        </w:rPr>
        <w:t>ドヴァイタの考えで、</w:t>
      </w:r>
      <w:r w:rsidR="00717D49">
        <w:rPr>
          <w:rFonts w:hint="eastAsia"/>
        </w:rPr>
        <w:t>生き物とブラフマンは別の存在です。</w:t>
      </w:r>
    </w:p>
    <w:p w:rsidR="00717D49" w:rsidRDefault="00717D49" w:rsidP="00DD12B8">
      <w:r>
        <w:rPr>
          <w:rFonts w:hint="eastAsia"/>
        </w:rPr>
        <w:t>ブラフマンは永遠、無限、絶対でとても偉大な存在。</w:t>
      </w:r>
    </w:p>
    <w:p w:rsidR="00717D49" w:rsidRDefault="00717D49" w:rsidP="00DD12B8">
      <w:r>
        <w:rPr>
          <w:rFonts w:hint="eastAsia"/>
        </w:rPr>
        <w:t>ジーヴァ、人間は有限で一時的。</w:t>
      </w:r>
    </w:p>
    <w:p w:rsidR="00717D49" w:rsidRPr="00717D49" w:rsidRDefault="00717D49" w:rsidP="00DD12B8"/>
    <w:p w:rsidR="00717D49" w:rsidRDefault="00717D49" w:rsidP="00DD12B8">
      <w:pPr>
        <w:rPr>
          <w:b/>
        </w:rPr>
      </w:pPr>
      <w:r w:rsidRPr="00717D49">
        <w:rPr>
          <w:rFonts w:hint="eastAsia"/>
          <w:b/>
        </w:rPr>
        <w:t>限定</w:t>
      </w:r>
      <w:r w:rsidR="007310D1">
        <w:rPr>
          <w:rFonts w:hint="eastAsia"/>
          <w:b/>
        </w:rPr>
        <w:t>（条件つき）</w:t>
      </w:r>
      <w:r w:rsidRPr="00717D49">
        <w:rPr>
          <w:rFonts w:hint="eastAsia"/>
          <w:b/>
        </w:rPr>
        <w:t>非二元論</w:t>
      </w:r>
      <w:r w:rsidR="007310D1">
        <w:rPr>
          <w:rFonts w:hint="eastAsia"/>
          <w:b/>
        </w:rPr>
        <w:t>哲学　ヴィシシュタ・アドヴァイタ</w:t>
      </w:r>
    </w:p>
    <w:p w:rsidR="00717D49" w:rsidRDefault="007310D1" w:rsidP="00DD12B8">
      <w:r w:rsidRPr="007310D1">
        <w:rPr>
          <w:rFonts w:hint="eastAsia"/>
          <w:b/>
        </w:rPr>
        <w:t>「</w:t>
      </w:r>
      <w:r w:rsidR="00717D49" w:rsidRPr="007310D1">
        <w:rPr>
          <w:rFonts w:hint="eastAsia"/>
          <w:b/>
        </w:rPr>
        <w:t>私</w:t>
      </w:r>
      <w:r w:rsidR="00717D49" w:rsidRPr="00717D49">
        <w:rPr>
          <w:rFonts w:hint="eastAsia"/>
          <w:b/>
        </w:rPr>
        <w:t>はあなたの一部分</w:t>
      </w:r>
      <w:r>
        <w:rPr>
          <w:rFonts w:hint="eastAsia"/>
          <w:b/>
        </w:rPr>
        <w:t>です」</w:t>
      </w:r>
      <w:r w:rsidRPr="007310D1">
        <w:rPr>
          <w:rFonts w:hint="eastAsia"/>
        </w:rPr>
        <w:t>（</w:t>
      </w:r>
      <w:r>
        <w:rPr>
          <w:rFonts w:hint="eastAsia"/>
        </w:rPr>
        <w:t>波が海の一部分であり、枝が木の一部分であるように）</w:t>
      </w:r>
    </w:p>
    <w:p w:rsidR="00717D49" w:rsidRDefault="007310D1" w:rsidP="00DD12B8">
      <w:r>
        <w:rPr>
          <w:rFonts w:hint="eastAsia"/>
        </w:rPr>
        <w:t>人間はブラフマンの一部です。ブラフマンはフル（完全）ですね。</w:t>
      </w:r>
      <w:r w:rsidR="006F5C66">
        <w:rPr>
          <w:rFonts w:hint="eastAsia"/>
        </w:rPr>
        <w:t>すべての生き物は</w:t>
      </w:r>
      <w:r>
        <w:rPr>
          <w:rFonts w:hint="eastAsia"/>
        </w:rPr>
        <w:t>ブラフマンの一部分です。宇宙も一つの生き物です。</w:t>
      </w:r>
    </w:p>
    <w:p w:rsidR="007310D1" w:rsidRDefault="007310D1" w:rsidP="00DD12B8"/>
    <w:p w:rsidR="00717D49" w:rsidRDefault="00717D49" w:rsidP="00DD12B8">
      <w:pPr>
        <w:rPr>
          <w:b/>
        </w:rPr>
      </w:pPr>
      <w:r w:rsidRPr="00717D49">
        <w:rPr>
          <w:rFonts w:hint="eastAsia"/>
          <w:b/>
        </w:rPr>
        <w:t>非二元論</w:t>
      </w:r>
      <w:r w:rsidR="007310D1">
        <w:rPr>
          <w:rFonts w:hint="eastAsia"/>
          <w:b/>
        </w:rPr>
        <w:t>哲学　アドヴァイタ</w:t>
      </w:r>
    </w:p>
    <w:p w:rsidR="00717D49" w:rsidRDefault="007310D1" w:rsidP="00DD12B8">
      <w:pPr>
        <w:rPr>
          <w:b/>
        </w:rPr>
      </w:pPr>
      <w:r w:rsidRPr="007310D1">
        <w:rPr>
          <w:rFonts w:hint="eastAsia"/>
          <w:b/>
        </w:rPr>
        <w:t>「</w:t>
      </w:r>
      <w:r w:rsidR="00717D49" w:rsidRPr="007310D1">
        <w:rPr>
          <w:rFonts w:hint="eastAsia"/>
          <w:b/>
        </w:rPr>
        <w:t>あなたと私は同じ存在</w:t>
      </w:r>
      <w:r>
        <w:rPr>
          <w:rFonts w:hint="eastAsia"/>
          <w:b/>
        </w:rPr>
        <w:t>です</w:t>
      </w:r>
      <w:r w:rsidRPr="007310D1">
        <w:rPr>
          <w:rFonts w:hint="eastAsia"/>
          <w:b/>
        </w:rPr>
        <w:t>」</w:t>
      </w:r>
    </w:p>
    <w:p w:rsidR="007310D1" w:rsidRDefault="007310D1" w:rsidP="00DD12B8">
      <w:r>
        <w:rPr>
          <w:rFonts w:hint="eastAsia"/>
        </w:rPr>
        <w:t>私とブラフマンは同じです。生き物とブラフマンは同じです。すべてはブラフマンです。ブラフマン以外なにも存在しません。</w:t>
      </w:r>
    </w:p>
    <w:p w:rsidR="007310D1" w:rsidRDefault="007310D1" w:rsidP="00DD12B8"/>
    <w:p w:rsidR="00E86784" w:rsidRDefault="00E86784" w:rsidP="00DD12B8"/>
    <w:p w:rsidR="00FF1659" w:rsidRPr="00FF1659" w:rsidRDefault="00FF1659" w:rsidP="00DD12B8">
      <w:pPr>
        <w:rPr>
          <w:rFonts w:hint="eastAsia"/>
          <w:b/>
        </w:rPr>
      </w:pPr>
      <w:r w:rsidRPr="00FF1659">
        <w:rPr>
          <w:rFonts w:hint="eastAsia"/>
          <w:b/>
        </w:rPr>
        <w:t>同じ人でも心の状態によって、二元論的、限定された非二元論的、非二元論的になる</w:t>
      </w:r>
    </w:p>
    <w:p w:rsidR="007310D1" w:rsidRDefault="007310D1" w:rsidP="00DD12B8">
      <w:r>
        <w:rPr>
          <w:rFonts w:hint="eastAsia"/>
        </w:rPr>
        <w:t>シュリー・ラーマクリシュナは、とても素晴らしい例を使って、</w:t>
      </w:r>
      <w:r w:rsidR="00FF1645">
        <w:rPr>
          <w:rFonts w:hint="eastAsia"/>
        </w:rPr>
        <w:t>本当は</w:t>
      </w:r>
      <w:r>
        <w:rPr>
          <w:rFonts w:hint="eastAsia"/>
        </w:rPr>
        <w:t>哲学間の戦いは必要ない、すべては同じでただ見方が違うだけだと説明しています。同じ人が違ったムードになったとき、好みが変わるように、哲学も</w:t>
      </w:r>
      <w:r w:rsidR="00E86784">
        <w:rPr>
          <w:rFonts w:hint="eastAsia"/>
        </w:rPr>
        <w:t>哲学者の</w:t>
      </w:r>
      <w:r>
        <w:rPr>
          <w:rFonts w:hint="eastAsia"/>
        </w:rPr>
        <w:t>心の状態で、変わ</w:t>
      </w:r>
      <w:r w:rsidR="00E86784">
        <w:rPr>
          <w:rFonts w:hint="eastAsia"/>
        </w:rPr>
        <w:t>ることがあるのです</w:t>
      </w:r>
      <w:r>
        <w:rPr>
          <w:rFonts w:hint="eastAsia"/>
        </w:rPr>
        <w:t>。</w:t>
      </w:r>
    </w:p>
    <w:p w:rsidR="00E86784" w:rsidRDefault="00E86784" w:rsidP="00DD12B8">
      <w:r>
        <w:rPr>
          <w:rFonts w:hint="eastAsia"/>
        </w:rPr>
        <w:t>・</w:t>
      </w:r>
      <w:r w:rsidR="00FF1645">
        <w:rPr>
          <w:rFonts w:hint="eastAsia"/>
        </w:rPr>
        <w:t>ある人が肉体に意識を持っていると、</w:t>
      </w:r>
      <w:r>
        <w:rPr>
          <w:rFonts w:hint="eastAsia"/>
        </w:rPr>
        <w:t>「</w:t>
      </w:r>
      <w:r w:rsidR="00FF1645">
        <w:rPr>
          <w:rFonts w:hint="eastAsia"/>
        </w:rPr>
        <w:t>ブラフマンと私は別のもの</w:t>
      </w:r>
      <w:r>
        <w:rPr>
          <w:rFonts w:hint="eastAsia"/>
        </w:rPr>
        <w:t>」</w:t>
      </w:r>
      <w:r w:rsidR="00FF1645">
        <w:rPr>
          <w:rFonts w:hint="eastAsia"/>
        </w:rPr>
        <w:t>だと感じます。</w:t>
      </w:r>
    </w:p>
    <w:p w:rsidR="00FF1645" w:rsidRDefault="00E86784" w:rsidP="00DD12B8">
      <w:r>
        <w:rPr>
          <w:rFonts w:hint="eastAsia"/>
        </w:rPr>
        <w:t>・</w:t>
      </w:r>
      <w:r w:rsidR="00FF1645">
        <w:rPr>
          <w:rFonts w:hint="eastAsia"/>
        </w:rPr>
        <w:t>その人が、自分は肉体を持っているけれど、魂もある、私は体だけではなく、ブラフマンもいます、</w:t>
      </w:r>
      <w:r>
        <w:rPr>
          <w:rFonts w:hint="eastAsia"/>
        </w:rPr>
        <w:t>「</w:t>
      </w:r>
      <w:r w:rsidR="00FF1645">
        <w:rPr>
          <w:rFonts w:hint="eastAsia"/>
        </w:rPr>
        <w:t>私はブラフマンの一部分</w:t>
      </w:r>
      <w:r>
        <w:rPr>
          <w:rFonts w:hint="eastAsia"/>
        </w:rPr>
        <w:t>」</w:t>
      </w:r>
      <w:r w:rsidR="00FF1645">
        <w:rPr>
          <w:rFonts w:hint="eastAsia"/>
        </w:rPr>
        <w:t>です、という考えの時は、限定された非二元論です。</w:t>
      </w:r>
    </w:p>
    <w:p w:rsidR="00FF1645" w:rsidRDefault="00E86784" w:rsidP="00DD12B8">
      <w:r>
        <w:rPr>
          <w:rFonts w:hint="eastAsia"/>
        </w:rPr>
        <w:t>・</w:t>
      </w:r>
      <w:r w:rsidR="00FF1645">
        <w:rPr>
          <w:rFonts w:hint="eastAsia"/>
        </w:rPr>
        <w:t>同じ人がもし肉体的な意識が全くなくなって魂意識だけになると、</w:t>
      </w:r>
      <w:r>
        <w:rPr>
          <w:rFonts w:hint="eastAsia"/>
        </w:rPr>
        <w:t>「</w:t>
      </w:r>
      <w:r w:rsidR="00FF1645">
        <w:rPr>
          <w:rFonts w:hint="eastAsia"/>
        </w:rPr>
        <w:t>ブラフマンと私は同じ存在</w:t>
      </w:r>
      <w:r>
        <w:rPr>
          <w:rFonts w:hint="eastAsia"/>
        </w:rPr>
        <w:t>」</w:t>
      </w:r>
      <w:r w:rsidR="00FF1645">
        <w:rPr>
          <w:rFonts w:hint="eastAsia"/>
        </w:rPr>
        <w:t>です</w:t>
      </w:r>
      <w:r w:rsidR="006F5C66">
        <w:rPr>
          <w:rFonts w:hint="eastAsia"/>
        </w:rPr>
        <w:t>、と考えます。</w:t>
      </w:r>
    </w:p>
    <w:p w:rsidR="00FF1645" w:rsidRDefault="006F5C66" w:rsidP="00DD12B8">
      <w:r>
        <w:rPr>
          <w:rFonts w:hint="eastAsia"/>
        </w:rPr>
        <w:t>このように、</w:t>
      </w:r>
      <w:r w:rsidR="00FF1645">
        <w:rPr>
          <w:rFonts w:hint="eastAsia"/>
        </w:rPr>
        <w:t>心がなんの意識を持っているかで見方が別々になります。</w:t>
      </w:r>
    </w:p>
    <w:p w:rsidR="00FF1645" w:rsidRDefault="00DE617F" w:rsidP="00DD12B8">
      <w:r>
        <w:rPr>
          <w:rFonts w:hint="eastAsia"/>
        </w:rPr>
        <w:t>シュリー・ラーマクリシュナ</w:t>
      </w:r>
      <w:r w:rsidR="00FF1645">
        <w:rPr>
          <w:rFonts w:hint="eastAsia"/>
        </w:rPr>
        <w:t>も同じです。あるときはドヴァイタ、あるときはアドヴァイタ、またあるときはヴィシシュタ・アドヴァイタ、で</w:t>
      </w:r>
      <w:r w:rsidR="00E86784">
        <w:rPr>
          <w:rFonts w:hint="eastAsia"/>
        </w:rPr>
        <w:t>した</w:t>
      </w:r>
      <w:r w:rsidR="00FF1645">
        <w:rPr>
          <w:rFonts w:hint="eastAsia"/>
        </w:rPr>
        <w:t>。</w:t>
      </w:r>
    </w:p>
    <w:p w:rsidR="00FF1645" w:rsidRDefault="00FF1645" w:rsidP="00DD12B8">
      <w:r>
        <w:rPr>
          <w:rFonts w:hint="eastAsia"/>
        </w:rPr>
        <w:t>我々も同じような経験がありますね。</w:t>
      </w:r>
    </w:p>
    <w:p w:rsidR="00FF1645" w:rsidRDefault="00FF1645" w:rsidP="002D6192">
      <w:pPr>
        <w:ind w:firstLineChars="100" w:firstLine="210"/>
      </w:pPr>
      <w:r>
        <w:rPr>
          <w:rFonts w:hint="eastAsia"/>
        </w:rPr>
        <w:t>朝起きて、まだ眠い、その時本当は体意識が強いです。</w:t>
      </w:r>
    </w:p>
    <w:p w:rsidR="00FF1645" w:rsidRDefault="00FF1645" w:rsidP="002D6192">
      <w:pPr>
        <w:ind w:firstLineChars="100" w:firstLine="210"/>
      </w:pPr>
      <w:r>
        <w:rPr>
          <w:rFonts w:hint="eastAsia"/>
        </w:rPr>
        <w:t>仕事に熱中すると、体意識がだんだんなくなります。</w:t>
      </w:r>
    </w:p>
    <w:p w:rsidR="002D6192" w:rsidRDefault="002D6192" w:rsidP="002D6192">
      <w:pPr>
        <w:ind w:firstLineChars="100" w:firstLine="210"/>
      </w:pPr>
      <w:r>
        <w:rPr>
          <w:rFonts w:hint="eastAsia"/>
        </w:rPr>
        <w:t>お腹がすいたら、また体意識が戻ります。</w:t>
      </w:r>
    </w:p>
    <w:p w:rsidR="002D6192" w:rsidRDefault="002D6192" w:rsidP="002D6192">
      <w:pPr>
        <w:ind w:firstLineChars="100" w:firstLine="210"/>
      </w:pPr>
      <w:r>
        <w:rPr>
          <w:rFonts w:hint="eastAsia"/>
        </w:rPr>
        <w:t>病気の時も体意識が強くなります。</w:t>
      </w:r>
    </w:p>
    <w:p w:rsidR="002D6192" w:rsidRDefault="002D6192" w:rsidP="002D6192">
      <w:pPr>
        <w:ind w:firstLineChars="100" w:firstLine="210"/>
      </w:pPr>
      <w:r>
        <w:rPr>
          <w:rFonts w:hint="eastAsia"/>
        </w:rPr>
        <w:t>元気な時は、体意識はなくなります。</w:t>
      </w:r>
    </w:p>
    <w:p w:rsidR="002D6192" w:rsidRDefault="002D6192" w:rsidP="002D6192">
      <w:pPr>
        <w:ind w:firstLineChars="100" w:firstLine="210"/>
      </w:pPr>
      <w:r>
        <w:rPr>
          <w:rFonts w:hint="eastAsia"/>
        </w:rPr>
        <w:t>もし体の一部に問題があると、心はそこに向きます。</w:t>
      </w:r>
    </w:p>
    <w:p w:rsidR="002D6192" w:rsidRDefault="002D6192" w:rsidP="002D6192"/>
    <w:p w:rsidR="000B5519" w:rsidRDefault="000B5519" w:rsidP="00DD12B8">
      <w:pPr>
        <w:rPr>
          <w:rFonts w:hint="eastAsia"/>
        </w:rPr>
      </w:pPr>
    </w:p>
    <w:p w:rsidR="000B5519" w:rsidRDefault="000B5519" w:rsidP="000B5519">
      <w:pPr>
        <w:rPr>
          <w:rFonts w:ascii="ＭＳ 明朝" w:eastAsia="ＭＳ 明朝" w:hAnsi="ＭＳ 明朝" w:cs="ＭＳ 明朝"/>
        </w:rPr>
      </w:pPr>
      <w:bookmarkStart w:id="0" w:name="_Hlk518663337"/>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下</w:t>
      </w:r>
      <w:r w:rsidRPr="00696332">
        <w:rPr>
          <w:rFonts w:hint="eastAsia"/>
        </w:rPr>
        <w:t>段Ｌ</w:t>
      </w:r>
      <w:r>
        <w:rPr>
          <w:rFonts w:hint="eastAsia"/>
        </w:rPr>
        <w:t>１７～１９頁上段</w:t>
      </w:r>
      <w:r>
        <w:rPr>
          <w:rFonts w:ascii="ＭＳ 明朝" w:eastAsia="ＭＳ 明朝" w:hAnsi="ＭＳ 明朝" w:cs="ＭＳ 明朝" w:hint="eastAsia"/>
        </w:rPr>
        <w:t>Ⅼ４</w:t>
      </w:r>
    </w:p>
    <w:bookmarkEnd w:id="0"/>
    <w:p w:rsidR="00C319AB" w:rsidRPr="000B5519" w:rsidRDefault="00C319AB" w:rsidP="00DD12B8"/>
    <w:p w:rsidR="000B5519" w:rsidRDefault="000B5519" w:rsidP="000B5519">
      <w:pPr>
        <w:ind w:firstLineChars="300" w:firstLine="630"/>
      </w:pPr>
      <w:r>
        <w:rPr>
          <w:rFonts w:hint="eastAsia"/>
        </w:rPr>
        <w:t>私に果物が必要か。私はこの人生を</w:t>
      </w:r>
    </w:p>
    <w:p w:rsidR="000B5519" w:rsidRDefault="000B5519" w:rsidP="000B5519">
      <w:r>
        <w:rPr>
          <w:rFonts w:hint="eastAsia"/>
        </w:rPr>
        <w:t xml:space="preserve">　　　ほんとうに実り豊かにする、果物を持っている。</w:t>
      </w:r>
    </w:p>
    <w:p w:rsidR="000B5519" w:rsidRDefault="000B5519" w:rsidP="000B5519">
      <w:r>
        <w:rPr>
          <w:rFonts w:hint="eastAsia"/>
        </w:rPr>
        <w:t xml:space="preserve">　　　私のハートの内に、ラーマの木が生えていて、</w:t>
      </w:r>
    </w:p>
    <w:p w:rsidR="000B5519" w:rsidRDefault="000B5519" w:rsidP="000B5519">
      <w:r>
        <w:rPr>
          <w:rFonts w:hint="eastAsia"/>
        </w:rPr>
        <w:t xml:space="preserve">　　　その果実として救いを実らせる。</w:t>
      </w:r>
    </w:p>
    <w:p w:rsidR="000B5519" w:rsidRDefault="000B5519" w:rsidP="000B5519"/>
    <w:p w:rsidR="000B5519" w:rsidRDefault="000B5519" w:rsidP="000B5519">
      <w:r>
        <w:rPr>
          <w:rFonts w:hint="eastAsia"/>
        </w:rPr>
        <w:t xml:space="preserve">　　　ラーマという願望成就の木の下に、</w:t>
      </w:r>
    </w:p>
    <w:p w:rsidR="000B5519" w:rsidRDefault="000B5519" w:rsidP="000B5519">
      <w:r>
        <w:rPr>
          <w:rFonts w:hint="eastAsia"/>
        </w:rPr>
        <w:t xml:space="preserve">　　　私はくつろいですわり、なんでもほしい果実を摘む。</w:t>
      </w:r>
    </w:p>
    <w:p w:rsidR="000B5519" w:rsidRDefault="000B5519" w:rsidP="000B5519">
      <w:r>
        <w:rPr>
          <w:rFonts w:hint="eastAsia"/>
        </w:rPr>
        <w:t xml:space="preserve">　　　しかしもしあなたが果実をうんぬんするなら―</w:t>
      </w:r>
    </w:p>
    <w:p w:rsidR="000B5519" w:rsidRDefault="000B5519" w:rsidP="000B5519">
      <w:r>
        <w:rPr>
          <w:rFonts w:hint="eastAsia"/>
        </w:rPr>
        <w:t xml:space="preserve">　　　私は普通の果実の</w:t>
      </w:r>
      <w:r>
        <w:ruby>
          <w:rubyPr>
            <w:rubyAlign w:val="distributeSpace"/>
            <w:hps w:val="10"/>
            <w:hpsRaise w:val="18"/>
            <w:hpsBaseText w:val="21"/>
            <w:lid w:val="ja-JP"/>
          </w:rubyPr>
          <w:rt>
            <w:r w:rsidR="000B5519" w:rsidRPr="00D54F84">
              <w:rPr>
                <w:rFonts w:ascii="游明朝" w:eastAsia="游明朝" w:hAnsi="游明朝"/>
                <w:sz w:val="10"/>
              </w:rPr>
              <w:t>こじき</w:t>
            </w:r>
          </w:rt>
          <w:rubyBase>
            <w:r w:rsidR="000B5519">
              <w:t>乞食</w:t>
            </w:r>
          </w:rubyBase>
        </w:ruby>
      </w:r>
      <w:r>
        <w:rPr>
          <w:rFonts w:hint="eastAsia"/>
        </w:rPr>
        <w:t>ではないぞ。</w:t>
      </w:r>
    </w:p>
    <w:p w:rsidR="000B5519" w:rsidRPr="00D54F84" w:rsidRDefault="000B5519" w:rsidP="000B5519">
      <w:r>
        <w:rPr>
          <w:rFonts w:hint="eastAsia"/>
        </w:rPr>
        <w:t xml:space="preserve">　　　見よ、私は行く、あなたに苦い果実を残して。</w:t>
      </w:r>
    </w:p>
    <w:p w:rsidR="000B5519" w:rsidRDefault="000B5519" w:rsidP="00DD12B8"/>
    <w:p w:rsidR="000B5519" w:rsidRDefault="000B5519" w:rsidP="00DD12B8">
      <w:r>
        <w:rPr>
          <w:rFonts w:hint="eastAsia"/>
        </w:rPr>
        <w:t>（解説）</w:t>
      </w:r>
    </w:p>
    <w:p w:rsidR="000B5519" w:rsidRDefault="000B5519" w:rsidP="00E86784">
      <w:pPr>
        <w:pBdr>
          <w:top w:val="single" w:sz="4" w:space="1" w:color="auto"/>
          <w:left w:val="single" w:sz="4" w:space="4" w:color="auto"/>
          <w:bottom w:val="single" w:sz="4" w:space="1" w:color="auto"/>
          <w:right w:val="single" w:sz="4" w:space="4" w:color="auto"/>
        </w:pBdr>
      </w:pPr>
      <w:r>
        <w:rPr>
          <w:rFonts w:hint="eastAsia"/>
        </w:rPr>
        <w:t>カルパタル　モクシャ　ファ</w:t>
      </w:r>
      <w:r w:rsidR="006F5C66">
        <w:rPr>
          <w:rFonts w:hint="eastAsia"/>
        </w:rPr>
        <w:t>ラ</w:t>
      </w:r>
      <w:r>
        <w:rPr>
          <w:rFonts w:hint="eastAsia"/>
        </w:rPr>
        <w:t xml:space="preserve">　ディクシャ</w:t>
      </w:r>
    </w:p>
    <w:p w:rsidR="000B5519" w:rsidRDefault="000B5519" w:rsidP="00E86784">
      <w:pPr>
        <w:pBdr>
          <w:top w:val="single" w:sz="4" w:space="1" w:color="auto"/>
          <w:left w:val="single" w:sz="4" w:space="4" w:color="auto"/>
          <w:bottom w:val="single" w:sz="4" w:space="1" w:color="auto"/>
          <w:right w:val="single" w:sz="4" w:space="4" w:color="auto"/>
        </w:pBdr>
      </w:pPr>
      <w:r>
        <w:rPr>
          <w:rFonts w:hint="eastAsia"/>
        </w:rPr>
        <w:t>自分の心の中にラーマのカルパタルの木を持っています。</w:t>
      </w:r>
    </w:p>
    <w:p w:rsidR="000B5519" w:rsidRDefault="000B5519" w:rsidP="00DD12B8">
      <w:r>
        <w:rPr>
          <w:rFonts w:hint="eastAsia"/>
        </w:rPr>
        <w:t>それがベンガル語を直接に訳した意味です。</w:t>
      </w:r>
    </w:p>
    <w:p w:rsidR="000B5519" w:rsidRDefault="000B5519" w:rsidP="00DD12B8">
      <w:r>
        <w:rPr>
          <w:rFonts w:hint="eastAsia"/>
        </w:rPr>
        <w:t>ファ</w:t>
      </w:r>
      <w:r w:rsidR="00586A96">
        <w:rPr>
          <w:rFonts w:hint="eastAsia"/>
        </w:rPr>
        <w:t>ラ</w:t>
      </w:r>
      <w:proofErr w:type="spellStart"/>
      <w:r w:rsidR="00586A96">
        <w:rPr>
          <w:rFonts w:hint="eastAsia"/>
        </w:rPr>
        <w:t>p</w:t>
      </w:r>
      <w:r w:rsidR="00586A96">
        <w:t>hala</w:t>
      </w:r>
      <w:proofErr w:type="spellEnd"/>
      <w:r>
        <w:rPr>
          <w:rFonts w:hint="eastAsia"/>
        </w:rPr>
        <w:t>は果物という意味です。</w:t>
      </w:r>
    </w:p>
    <w:p w:rsidR="00586A96" w:rsidRDefault="00586A96" w:rsidP="00DD12B8"/>
    <w:p w:rsidR="00586A96" w:rsidRPr="00586A96" w:rsidRDefault="00586A96" w:rsidP="00DD12B8">
      <w:pPr>
        <w:rPr>
          <w:b/>
        </w:rPr>
      </w:pPr>
      <w:r w:rsidRPr="00586A96">
        <w:rPr>
          <w:rFonts w:hint="eastAsia"/>
          <w:b/>
        </w:rPr>
        <w:t>カルパタル</w:t>
      </w:r>
    </w:p>
    <w:p w:rsidR="00586A96" w:rsidRDefault="00586A96" w:rsidP="00DD12B8">
      <w:r>
        <w:rPr>
          <w:rFonts w:hint="eastAsia"/>
        </w:rPr>
        <w:t>「願望成就の木」という翻訳の</w:t>
      </w:r>
      <w:r w:rsidR="006F5C66">
        <w:rPr>
          <w:rFonts w:hint="eastAsia"/>
        </w:rPr>
        <w:t>原</w:t>
      </w:r>
      <w:r w:rsidR="00E86784">
        <w:rPr>
          <w:rFonts w:hint="eastAsia"/>
        </w:rPr>
        <w:t>語</w:t>
      </w:r>
      <w:r>
        <w:rPr>
          <w:rFonts w:hint="eastAsia"/>
        </w:rPr>
        <w:t>は、</w:t>
      </w:r>
      <w:r w:rsidR="00E86784">
        <w:rPr>
          <w:rFonts w:hint="eastAsia"/>
        </w:rPr>
        <w:t>「</w:t>
      </w:r>
      <w:r>
        <w:rPr>
          <w:rFonts w:hint="eastAsia"/>
        </w:rPr>
        <w:t>カルパタル</w:t>
      </w:r>
      <w:r w:rsidR="00E86784">
        <w:rPr>
          <w:rFonts w:hint="eastAsia"/>
        </w:rPr>
        <w:t>」</w:t>
      </w:r>
      <w:r>
        <w:rPr>
          <w:rFonts w:hint="eastAsia"/>
        </w:rPr>
        <w:t>です。</w:t>
      </w:r>
    </w:p>
    <w:p w:rsidR="00586A96" w:rsidRDefault="00586A96" w:rsidP="00DD12B8">
      <w:r>
        <w:rPr>
          <w:rFonts w:hint="eastAsia"/>
        </w:rPr>
        <w:t>カルパ</w:t>
      </w:r>
      <w:proofErr w:type="spellStart"/>
      <w:r>
        <w:t>kalpa</w:t>
      </w:r>
      <w:proofErr w:type="spellEnd"/>
      <w:r>
        <w:rPr>
          <w:rFonts w:hint="eastAsia"/>
        </w:rPr>
        <w:t>（すべての願い）＋タル</w:t>
      </w:r>
      <w:proofErr w:type="spellStart"/>
      <w:r>
        <w:rPr>
          <w:rFonts w:hint="eastAsia"/>
        </w:rPr>
        <w:t>t</w:t>
      </w:r>
      <w:r>
        <w:t>aru</w:t>
      </w:r>
      <w:proofErr w:type="spellEnd"/>
      <w:r>
        <w:t>(</w:t>
      </w:r>
      <w:r>
        <w:rPr>
          <w:rFonts w:hint="eastAsia"/>
        </w:rPr>
        <w:t>木)</w:t>
      </w:r>
      <w:r w:rsidR="00E86784">
        <w:rPr>
          <w:rFonts w:hint="eastAsia"/>
        </w:rPr>
        <w:t>＝カルパタル：</w:t>
      </w:r>
      <w:r>
        <w:rPr>
          <w:rFonts w:hint="eastAsia"/>
        </w:rPr>
        <w:t>全ての願いをかなえる木</w:t>
      </w:r>
    </w:p>
    <w:p w:rsidR="0043148E" w:rsidRDefault="00586A96" w:rsidP="00DD12B8">
      <w:r>
        <w:rPr>
          <w:rFonts w:hint="eastAsia"/>
        </w:rPr>
        <w:t>その木の下に座るとなんでも願いが叶</w:t>
      </w:r>
      <w:r w:rsidR="00E86784">
        <w:rPr>
          <w:rFonts w:hint="eastAsia"/>
        </w:rPr>
        <w:t>うと言われています</w:t>
      </w:r>
      <w:r>
        <w:rPr>
          <w:rFonts w:hint="eastAsia"/>
        </w:rPr>
        <w:t>。</w:t>
      </w:r>
      <w:r w:rsidR="0043148E">
        <w:rPr>
          <w:rFonts w:hint="eastAsia"/>
        </w:rPr>
        <w:t>道徳的な願い、お金、世俗的な願い、すべてが叶うのです。本当は</w:t>
      </w:r>
      <w:r w:rsidR="00E86784">
        <w:rPr>
          <w:rFonts w:hint="eastAsia"/>
        </w:rPr>
        <w:t>その木を</w:t>
      </w:r>
      <w:r w:rsidR="0043148E">
        <w:rPr>
          <w:rFonts w:hint="eastAsia"/>
        </w:rPr>
        <w:t>見たことがないけれど、聖典の中にその物語があります。</w:t>
      </w:r>
    </w:p>
    <w:p w:rsidR="0043148E" w:rsidRDefault="0043148E" w:rsidP="00DD12B8"/>
    <w:p w:rsidR="0043148E" w:rsidRPr="004C05D5" w:rsidRDefault="004C05D5" w:rsidP="00DD12B8">
      <w:pPr>
        <w:rPr>
          <w:b/>
        </w:rPr>
      </w:pPr>
      <w:r w:rsidRPr="004C05D5">
        <w:rPr>
          <w:rFonts w:hint="eastAsia"/>
          <w:b/>
        </w:rPr>
        <w:t>歌の意味</w:t>
      </w:r>
    </w:p>
    <w:p w:rsidR="00586A96" w:rsidRPr="00586A96" w:rsidRDefault="0043148E" w:rsidP="00DD12B8">
      <w:r>
        <w:rPr>
          <w:rFonts w:hint="eastAsia"/>
        </w:rPr>
        <w:t>神様にお願いすると、人間の人生の４つの果実、ダルマ（正義）</w:t>
      </w:r>
      <w:r w:rsidR="006F5C66">
        <w:rPr>
          <w:rFonts w:hint="eastAsia"/>
        </w:rPr>
        <w:t>の果実</w:t>
      </w:r>
      <w:r>
        <w:rPr>
          <w:rFonts w:hint="eastAsia"/>
        </w:rPr>
        <w:t>、アルタ（富）</w:t>
      </w:r>
      <w:r w:rsidR="006F5C66">
        <w:rPr>
          <w:rFonts w:hint="eastAsia"/>
        </w:rPr>
        <w:t>の果実</w:t>
      </w:r>
      <w:r>
        <w:rPr>
          <w:rFonts w:hint="eastAsia"/>
        </w:rPr>
        <w:t>、カーマ（欲望の達成）</w:t>
      </w:r>
      <w:r w:rsidR="006F5C66">
        <w:rPr>
          <w:rFonts w:hint="eastAsia"/>
        </w:rPr>
        <w:t>の果実</w:t>
      </w:r>
      <w:r>
        <w:rPr>
          <w:rFonts w:hint="eastAsia"/>
        </w:rPr>
        <w:t>、モクシャ（解脱）</w:t>
      </w:r>
      <w:r w:rsidR="006F5C66">
        <w:rPr>
          <w:rFonts w:hint="eastAsia"/>
        </w:rPr>
        <w:t>の果実</w:t>
      </w:r>
      <w:r>
        <w:rPr>
          <w:rFonts w:hint="eastAsia"/>
        </w:rPr>
        <w:t>、それらをすべて神様からもらうことができます。</w:t>
      </w:r>
      <w:r w:rsidR="006F5C66">
        <w:rPr>
          <w:rFonts w:hint="eastAsia"/>
        </w:rPr>
        <w:t>ハヌマーンは心の中にラーマのカルパタルの木を持っていました。</w:t>
      </w:r>
      <w:r w:rsidR="00FF1659">
        <w:rPr>
          <w:rFonts w:hint="eastAsia"/>
        </w:rPr>
        <w:t>だから、</w:t>
      </w:r>
      <w:r w:rsidR="006F5C66">
        <w:rPr>
          <w:rFonts w:hint="eastAsia"/>
        </w:rPr>
        <w:t>神さにお願いすると、なんでもかなえることができます。</w:t>
      </w:r>
      <w:r w:rsidR="004C05D5">
        <w:rPr>
          <w:rFonts w:hint="eastAsia"/>
        </w:rPr>
        <w:t>４つの果実の中で</w:t>
      </w:r>
      <w:r>
        <w:rPr>
          <w:rFonts w:hint="eastAsia"/>
        </w:rPr>
        <w:t>人生の一番の目的は</w:t>
      </w:r>
      <w:r w:rsidR="004C05D5">
        <w:rPr>
          <w:rFonts w:hint="eastAsia"/>
        </w:rPr>
        <w:t>「</w:t>
      </w:r>
      <w:r>
        <w:rPr>
          <w:rFonts w:hint="eastAsia"/>
        </w:rPr>
        <w:t>解脱</w:t>
      </w:r>
      <w:r w:rsidR="004C05D5">
        <w:rPr>
          <w:rFonts w:hint="eastAsia"/>
        </w:rPr>
        <w:t>の果実（モクシャ・ファラ）」</w:t>
      </w:r>
      <w:r>
        <w:rPr>
          <w:rFonts w:hint="eastAsia"/>
        </w:rPr>
        <w:t>ですね。</w:t>
      </w:r>
    </w:p>
    <w:p w:rsidR="000B5519" w:rsidRDefault="004C05D5" w:rsidP="00DD12B8">
      <w:r>
        <w:rPr>
          <w:rFonts w:hint="eastAsia"/>
        </w:rPr>
        <w:t>ハヌマーンは、</w:t>
      </w:r>
      <w:r w:rsidR="000B5519">
        <w:rPr>
          <w:rFonts w:hint="eastAsia"/>
        </w:rPr>
        <w:t>「</w:t>
      </w:r>
      <w:r w:rsidR="000B5519" w:rsidRPr="004C05D5">
        <w:rPr>
          <w:rFonts w:hint="eastAsia"/>
          <w:b/>
        </w:rPr>
        <w:t>私は</w:t>
      </w:r>
      <w:r w:rsidR="006F5C66">
        <w:rPr>
          <w:rFonts w:hint="eastAsia"/>
          <w:b/>
        </w:rPr>
        <w:t>解脱の果実（</w:t>
      </w:r>
      <w:r w:rsidRPr="004C05D5">
        <w:rPr>
          <w:rFonts w:hint="eastAsia"/>
          <w:b/>
        </w:rPr>
        <w:t>モクシャ・ファラ</w:t>
      </w:r>
      <w:r w:rsidR="006F5C66">
        <w:rPr>
          <w:rFonts w:hint="eastAsia"/>
          <w:b/>
        </w:rPr>
        <w:t>）</w:t>
      </w:r>
      <w:r w:rsidRPr="004C05D5">
        <w:rPr>
          <w:rFonts w:hint="eastAsia"/>
          <w:b/>
        </w:rPr>
        <w:t>という</w:t>
      </w:r>
      <w:r w:rsidR="000B5519" w:rsidRPr="004C05D5">
        <w:rPr>
          <w:rFonts w:hint="eastAsia"/>
          <w:b/>
        </w:rPr>
        <w:t>素晴らしい果物</w:t>
      </w:r>
      <w:r w:rsidR="006F5C66">
        <w:rPr>
          <w:rFonts w:hint="eastAsia"/>
          <w:b/>
        </w:rPr>
        <w:t>さえ</w:t>
      </w:r>
      <w:r w:rsidR="000B5519" w:rsidRPr="004C05D5">
        <w:rPr>
          <w:rFonts w:hint="eastAsia"/>
          <w:b/>
        </w:rPr>
        <w:t>持っているのに、どうしてあなたはふつうの果物でわたしを誘惑しているのですか？　変ですよ</w:t>
      </w:r>
      <w:r w:rsidR="000B5519">
        <w:rPr>
          <w:rFonts w:hint="eastAsia"/>
        </w:rPr>
        <w:t>」それが詩の意味です。</w:t>
      </w:r>
    </w:p>
    <w:p w:rsidR="00C319AB" w:rsidRDefault="00C319AB" w:rsidP="00DD12B8">
      <w:r>
        <w:rPr>
          <w:rFonts w:hint="eastAsia"/>
        </w:rPr>
        <w:t>心にラーマのカルパタルの木を持っていると、モクシャ（解脱）だけでなく、</w:t>
      </w:r>
      <w:r w:rsidR="00732B6C">
        <w:rPr>
          <w:rFonts w:hint="eastAsia"/>
        </w:rPr>
        <w:t>なんでも願いが叶いますが、</w:t>
      </w:r>
      <w:r w:rsidR="006F5C66">
        <w:rPr>
          <w:rFonts w:hint="eastAsia"/>
        </w:rPr>
        <w:t>ハヌマーンは</w:t>
      </w:r>
      <w:r>
        <w:rPr>
          <w:rFonts w:hint="eastAsia"/>
        </w:rPr>
        <w:t>高いレベルの信者</w:t>
      </w:r>
      <w:r w:rsidR="006F5C66">
        <w:rPr>
          <w:rFonts w:hint="eastAsia"/>
        </w:rPr>
        <w:t>でしたので、</w:t>
      </w:r>
      <w:r>
        <w:rPr>
          <w:rFonts w:hint="eastAsia"/>
        </w:rPr>
        <w:t>神様のこと以外なにも望みません。</w:t>
      </w:r>
    </w:p>
    <w:p w:rsidR="00C319AB" w:rsidRDefault="00C319AB" w:rsidP="00DD12B8">
      <w:r>
        <w:rPr>
          <w:rFonts w:hint="eastAsia"/>
        </w:rPr>
        <w:t>詩の最後に、「ラーヴァナと殺す」という目的のことにも触れています。「苦い果実を残す」という</w:t>
      </w:r>
      <w:r w:rsidR="004C05D5">
        <w:rPr>
          <w:rFonts w:hint="eastAsia"/>
        </w:rPr>
        <w:t>言葉</w:t>
      </w:r>
      <w:r>
        <w:rPr>
          <w:rFonts w:hint="eastAsia"/>
        </w:rPr>
        <w:t>の意味は、「ラーヴァナを殺すため</w:t>
      </w:r>
      <w:r w:rsidR="00732B6C">
        <w:rPr>
          <w:rFonts w:hint="eastAsia"/>
        </w:rPr>
        <w:t>に武器を</w:t>
      </w:r>
      <w:r>
        <w:rPr>
          <w:rFonts w:hint="eastAsia"/>
        </w:rPr>
        <w:t>持っていた」</w:t>
      </w:r>
      <w:r w:rsidR="006F5C66">
        <w:rPr>
          <w:rFonts w:hint="eastAsia"/>
        </w:rPr>
        <w:t>という</w:t>
      </w:r>
      <w:r>
        <w:rPr>
          <w:rFonts w:hint="eastAsia"/>
        </w:rPr>
        <w:t>意味です。</w:t>
      </w:r>
    </w:p>
    <w:p w:rsidR="00C319AB" w:rsidRDefault="00C319AB" w:rsidP="00DD12B8"/>
    <w:p w:rsidR="00C319AB" w:rsidRDefault="00C319AB" w:rsidP="00DD12B8">
      <w:pPr>
        <w:rPr>
          <w:rFonts w:hint="eastAsia"/>
        </w:rPr>
      </w:pPr>
    </w:p>
    <w:p w:rsidR="00C319AB" w:rsidRDefault="00C319AB" w:rsidP="00C319AB">
      <w:pPr>
        <w:rPr>
          <w:rFonts w:ascii="ＭＳ 明朝" w:eastAsia="ＭＳ 明朝" w:hAnsi="ＭＳ 明朝" w:cs="ＭＳ 明朝"/>
        </w:rPr>
      </w:pPr>
      <w:bookmarkStart w:id="1" w:name="_Hlk518663865"/>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９</w:t>
      </w:r>
      <w:r w:rsidRPr="00696332">
        <w:rPr>
          <w:rFonts w:hint="eastAsia"/>
        </w:rPr>
        <w:t>頁</w:t>
      </w:r>
      <w:r>
        <w:rPr>
          <w:rFonts w:hint="eastAsia"/>
        </w:rPr>
        <w:t>上</w:t>
      </w:r>
      <w:r w:rsidRPr="00696332">
        <w:rPr>
          <w:rFonts w:hint="eastAsia"/>
        </w:rPr>
        <w:t>段Ｌ</w:t>
      </w:r>
      <w:r>
        <w:rPr>
          <w:rFonts w:hint="eastAsia"/>
        </w:rPr>
        <w:t>１０～１９頁上段</w:t>
      </w:r>
      <w:r>
        <w:rPr>
          <w:rFonts w:ascii="ＭＳ 明朝" w:eastAsia="ＭＳ 明朝" w:hAnsi="ＭＳ 明朝" w:cs="ＭＳ 明朝" w:hint="eastAsia"/>
        </w:rPr>
        <w:t>Ⅼ１</w:t>
      </w:r>
      <w:r w:rsidR="00A77C22">
        <w:rPr>
          <w:rFonts w:ascii="ＭＳ 明朝" w:eastAsia="ＭＳ 明朝" w:hAnsi="ＭＳ 明朝" w:cs="ＭＳ 明朝" w:hint="eastAsia"/>
        </w:rPr>
        <w:t>９</w:t>
      </w:r>
    </w:p>
    <w:bookmarkEnd w:id="1"/>
    <w:p w:rsidR="00C319AB" w:rsidRPr="00C319AB" w:rsidRDefault="00C319AB" w:rsidP="00DD12B8"/>
    <w:p w:rsidR="00A77C22" w:rsidRPr="00A77C22" w:rsidRDefault="00C319AB" w:rsidP="00DD12B8">
      <w:pPr>
        <w:rPr>
          <w:i/>
        </w:rPr>
      </w:pPr>
      <w:r w:rsidRPr="009D0770">
        <w:rPr>
          <w:rFonts w:hint="eastAsia"/>
          <w:i/>
        </w:rPr>
        <w:t>長いことたって、師は普通の意識に戻られた。彼の顔は微笑に輝き、身体はゆるんだ。感覚は普通に働きはじめた。彼はラーマの</w:t>
      </w:r>
      <w:r w:rsidRPr="009D0770">
        <w:rPr>
          <w:i/>
        </w:rPr>
        <w:ruby>
          <w:rubyPr>
            <w:rubyAlign w:val="distributeSpace"/>
            <w:hps w:val="10"/>
            <w:hpsRaise w:val="18"/>
            <w:hpsBaseText w:val="21"/>
            <w:lid w:val="ja-JP"/>
          </w:rubyPr>
          <w:rt>
            <w:r w:rsidR="00C319AB" w:rsidRPr="009D0770">
              <w:rPr>
                <w:rFonts w:ascii="游明朝" w:eastAsia="游明朝" w:hAnsi="游明朝"/>
                <w:i/>
                <w:sz w:val="10"/>
              </w:rPr>
              <w:t>きよ</w:t>
            </w:r>
          </w:rt>
          <w:rubyBase>
            <w:r w:rsidR="00C319AB" w:rsidRPr="009D0770">
              <w:rPr>
                <w:i/>
              </w:rPr>
              <w:t>聖</w:t>
            </w:r>
          </w:rubyBase>
        </w:ruby>
      </w:r>
      <w:r w:rsidRPr="009D0770">
        <w:rPr>
          <w:rFonts w:hint="eastAsia"/>
          <w:i/>
        </w:rPr>
        <w:t>き</w:t>
      </w:r>
      <w:r w:rsidRPr="009D0770">
        <w:rPr>
          <w:i/>
        </w:rPr>
        <w:ruby>
          <w:rubyPr>
            <w:rubyAlign w:val="distributeSpace"/>
            <w:hps w:val="10"/>
            <w:hpsRaise w:val="18"/>
            <w:hpsBaseText w:val="21"/>
            <w:lid w:val="ja-JP"/>
          </w:rubyPr>
          <w:rt>
            <w:r w:rsidR="00C319AB" w:rsidRPr="009D0770">
              <w:rPr>
                <w:rFonts w:ascii="游明朝" w:eastAsia="游明朝" w:hAnsi="游明朝"/>
                <w:i/>
                <w:sz w:val="10"/>
              </w:rPr>
              <w:t>みな</w:t>
            </w:r>
          </w:rt>
          <w:rubyBase>
            <w:r w:rsidR="00C319AB" w:rsidRPr="009D0770">
              <w:rPr>
                <w:i/>
              </w:rPr>
              <w:t>御名</w:t>
            </w:r>
          </w:rubyBase>
        </w:ruby>
      </w:r>
      <w:r w:rsidRPr="009D0770">
        <w:rPr>
          <w:rFonts w:hint="eastAsia"/>
          <w:i/>
        </w:rPr>
        <w:t>をとなえつつ歓喜の涙を流された。Mは、このまぎれもない聖者が、数分前に五歳の子供のようにふるまっていたあの人なのであろうか、と不思議に思った。</w:t>
      </w:r>
    </w:p>
    <w:p w:rsidR="00A77C22" w:rsidRPr="00A77C22" w:rsidRDefault="00A77C22" w:rsidP="00A77C22">
      <w:pPr>
        <w:rPr>
          <w:i/>
        </w:rPr>
      </w:pPr>
      <w:r w:rsidRPr="000F5FAE">
        <w:rPr>
          <w:rFonts w:hint="eastAsia"/>
          <w:i/>
        </w:rPr>
        <w:t>師はナレーンドラとMに向かって、「私は、お前たちが英語でしゃべり、議論するのをききたい」とおっしゃった。</w:t>
      </w:r>
    </w:p>
    <w:p w:rsidR="00A77C22" w:rsidRPr="000F5FAE" w:rsidRDefault="00A77C22" w:rsidP="00A77C22">
      <w:pPr>
        <w:rPr>
          <w:i/>
        </w:rPr>
      </w:pPr>
      <w:r w:rsidRPr="000F5FAE">
        <w:rPr>
          <w:rFonts w:hint="eastAsia"/>
          <w:i/>
        </w:rPr>
        <w:t>二人とも笑った。</w:t>
      </w:r>
    </w:p>
    <w:p w:rsidR="00A77C22" w:rsidRDefault="00A77C22" w:rsidP="00A77C22">
      <w:pPr>
        <w:rPr>
          <w:i/>
        </w:rPr>
      </w:pPr>
      <w:r w:rsidRPr="000F5FAE">
        <w:rPr>
          <w:rFonts w:hint="eastAsia"/>
          <w:i/>
        </w:rPr>
        <w:t>しかし彼らは母国語でしゃべり続けた。</w:t>
      </w:r>
      <w:r>
        <w:rPr>
          <w:rFonts w:hint="eastAsia"/>
          <w:i/>
        </w:rPr>
        <w:t>Mにとって</w:t>
      </w:r>
      <w:r w:rsidR="00DE617F">
        <w:rPr>
          <w:rFonts w:hint="eastAsia"/>
          <w:i/>
        </w:rPr>
        <w:t>、</w:t>
      </w:r>
      <w:r>
        <w:rPr>
          <w:rFonts w:hint="eastAsia"/>
          <w:i/>
        </w:rPr>
        <w:t>師の前で議論することはもはや不可能であった。シュリー・ラーマクリシュナは主張なさったけれども、彼らは英語では話さなかった。</w:t>
      </w:r>
    </w:p>
    <w:p w:rsidR="00A77C22" w:rsidRDefault="00A77C22" w:rsidP="00A77C22">
      <w:pPr>
        <w:rPr>
          <w:i/>
        </w:rPr>
      </w:pPr>
    </w:p>
    <w:p w:rsidR="00A77C22" w:rsidRDefault="00A77C22" w:rsidP="00A77C22">
      <w:r>
        <w:rPr>
          <w:rFonts w:hint="eastAsia"/>
        </w:rPr>
        <w:t>（解説）</w:t>
      </w:r>
    </w:p>
    <w:p w:rsidR="00A77C22" w:rsidRDefault="00A77C22" w:rsidP="00A77C22">
      <w:r>
        <w:rPr>
          <w:rFonts w:hint="eastAsia"/>
        </w:rPr>
        <w:t>シュリー・ラーマクリシュナは、涙の流れ方について</w:t>
      </w:r>
      <w:r w:rsidR="00167B00">
        <w:rPr>
          <w:rFonts w:hint="eastAsia"/>
        </w:rPr>
        <w:t>『福音』の中で</w:t>
      </w:r>
      <w:r>
        <w:rPr>
          <w:rFonts w:hint="eastAsia"/>
        </w:rPr>
        <w:t>言っていました。</w:t>
      </w:r>
    </w:p>
    <w:p w:rsidR="00A77C22" w:rsidRPr="00C319AB" w:rsidRDefault="00A77C22" w:rsidP="00A77C22">
      <w:pPr>
        <w:rPr>
          <w:b/>
        </w:rPr>
      </w:pPr>
      <w:r w:rsidRPr="00C319AB">
        <w:rPr>
          <w:rFonts w:hint="eastAsia"/>
          <w:b/>
        </w:rPr>
        <w:t>後悔、悲しい、苦しみの涙は、目頭から出る。</w:t>
      </w:r>
    </w:p>
    <w:p w:rsidR="003138C6" w:rsidRDefault="00A77C22" w:rsidP="00A77C22">
      <w:pPr>
        <w:rPr>
          <w:b/>
        </w:rPr>
      </w:pPr>
      <w:r w:rsidRPr="00C319AB">
        <w:rPr>
          <w:rFonts w:hint="eastAsia"/>
          <w:b/>
        </w:rPr>
        <w:t>霊的な涙は目じりから出る。</w:t>
      </w:r>
    </w:p>
    <w:p w:rsidR="00167B00" w:rsidRDefault="00A77C22" w:rsidP="00A77C22">
      <w:pPr>
        <w:rPr>
          <w:rFonts w:hint="eastAsia"/>
        </w:rPr>
      </w:pPr>
      <w:r>
        <w:rPr>
          <w:rFonts w:hint="eastAsia"/>
        </w:rPr>
        <w:t>神様のことを考えて喜びにあふれて涙が出ることありますね。</w:t>
      </w:r>
    </w:p>
    <w:p w:rsidR="00A77C22" w:rsidRPr="00A77C22" w:rsidRDefault="00A77C22" w:rsidP="00A77C22">
      <w:r>
        <w:rPr>
          <w:rFonts w:hint="eastAsia"/>
        </w:rPr>
        <w:t>そして、シュリー・ラーマクリシュナは、子供みたいですね。英語でナレーンドラとMさんが議論しても、英語が全然わからない。ですけれども、聞きたい</w:t>
      </w:r>
      <w:r w:rsidR="004C05D5">
        <w:rPr>
          <w:rFonts w:hint="eastAsia"/>
        </w:rPr>
        <w:t>ですから</w:t>
      </w:r>
      <w:r>
        <w:rPr>
          <w:rFonts w:hint="eastAsia"/>
        </w:rPr>
        <w:t>。</w:t>
      </w:r>
    </w:p>
    <w:p w:rsidR="00A77C22" w:rsidRDefault="00A77C22" w:rsidP="00A77C22">
      <w:pPr>
        <w:rPr>
          <w:i/>
        </w:rPr>
      </w:pPr>
    </w:p>
    <w:p w:rsidR="00A77C22" w:rsidRDefault="00A77C22" w:rsidP="00A77C22">
      <w:pPr>
        <w:rPr>
          <w:i/>
        </w:rPr>
      </w:pPr>
    </w:p>
    <w:p w:rsidR="00A77C22" w:rsidRDefault="00A77C22" w:rsidP="00A77C22">
      <w:pPr>
        <w:rPr>
          <w:rFonts w:ascii="ＭＳ 明朝" w:eastAsia="ＭＳ 明朝" w:hAnsi="ＭＳ 明朝" w:cs="ＭＳ 明朝"/>
        </w:rPr>
      </w:pPr>
      <w:bookmarkStart w:id="2" w:name="_Hlk518777816"/>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９</w:t>
      </w:r>
      <w:r w:rsidRPr="00696332">
        <w:rPr>
          <w:rFonts w:hint="eastAsia"/>
        </w:rPr>
        <w:t>頁</w:t>
      </w:r>
      <w:r>
        <w:rPr>
          <w:rFonts w:hint="eastAsia"/>
        </w:rPr>
        <w:t>上</w:t>
      </w:r>
      <w:r w:rsidRPr="00696332">
        <w:rPr>
          <w:rFonts w:hint="eastAsia"/>
        </w:rPr>
        <w:t>段Ｌ</w:t>
      </w:r>
      <w:r>
        <w:rPr>
          <w:rFonts w:hint="eastAsia"/>
        </w:rPr>
        <w:t>２０～１９頁下段</w:t>
      </w:r>
      <w:r>
        <w:rPr>
          <w:rFonts w:ascii="ＭＳ 明朝" w:eastAsia="ＭＳ 明朝" w:hAnsi="ＭＳ 明朝" w:cs="ＭＳ 明朝" w:hint="eastAsia"/>
        </w:rPr>
        <w:t>Ⅼ</w:t>
      </w:r>
      <w:r w:rsidR="004C05D5">
        <w:rPr>
          <w:rFonts w:ascii="ＭＳ 明朝" w:eastAsia="ＭＳ 明朝" w:hAnsi="ＭＳ 明朝" w:cs="ＭＳ 明朝" w:hint="eastAsia"/>
        </w:rPr>
        <w:t>５</w:t>
      </w:r>
    </w:p>
    <w:bookmarkEnd w:id="2"/>
    <w:p w:rsidR="00A77C22" w:rsidRPr="00A77C22" w:rsidRDefault="00A77C22" w:rsidP="00A77C22">
      <w:pPr>
        <w:rPr>
          <w:rFonts w:ascii="ＭＳ 明朝" w:eastAsia="ＭＳ 明朝" w:hAnsi="ＭＳ 明朝" w:cs="ＭＳ 明朝"/>
        </w:rPr>
      </w:pPr>
    </w:p>
    <w:p w:rsidR="00A77C22" w:rsidRPr="00E46DE2" w:rsidRDefault="00A77C22" w:rsidP="00A77C22">
      <w:pPr>
        <w:rPr>
          <w:i/>
        </w:rPr>
      </w:pPr>
      <w:r w:rsidRPr="00E46DE2">
        <w:rPr>
          <w:rFonts w:hint="eastAsia"/>
          <w:i/>
        </w:rPr>
        <w:t xml:space="preserve">　午後五時に、ナレーンドラとMを除くすべての信者たちは師に別れを告げた。Mが寺院の中を歩いていると、思いがけなく、師がガチョウの池のほとりでナレーンドラに話をしておられるのに行きあった。シュリー・ラーマクリシュナはナレーンドラにおっしゃった、「これ、もう少したびたびおいでよ。お前は新入りだ。知り合いになりはじめのころには、</w:t>
      </w:r>
      <w:bookmarkStart w:id="3" w:name="_Hlk518680218"/>
      <w:r w:rsidRPr="00E46DE2">
        <w:rPr>
          <w:rFonts w:hint="eastAsia"/>
          <w:i/>
        </w:rPr>
        <w:t>人びとは恋人同士のようにたいへん頻繁に行ききをするものだ。</w:t>
      </w:r>
      <w:bookmarkEnd w:id="3"/>
      <w:r w:rsidRPr="00E46DE2">
        <w:rPr>
          <w:rFonts w:hint="eastAsia"/>
          <w:i/>
        </w:rPr>
        <w:t>（ナレーンドラとM、笑う）。だからどうぞ、来ておくれ。どうかね？」</w:t>
      </w:r>
    </w:p>
    <w:p w:rsidR="00A77C22" w:rsidRPr="00E46DE2" w:rsidRDefault="00A77C22" w:rsidP="00A77C22">
      <w:pPr>
        <w:rPr>
          <w:i/>
        </w:rPr>
      </w:pPr>
      <w:r w:rsidRPr="00E46DE2">
        <w:rPr>
          <w:rFonts w:hint="eastAsia"/>
          <w:i/>
        </w:rPr>
        <w:t xml:space="preserve">　</w:t>
      </w:r>
      <w:bookmarkStart w:id="4" w:name="_Hlk518681555"/>
    </w:p>
    <w:bookmarkEnd w:id="4"/>
    <w:p w:rsidR="00732B6C" w:rsidRDefault="00732B6C" w:rsidP="00DD12B8">
      <w:r>
        <w:rPr>
          <w:rFonts w:hint="eastAsia"/>
        </w:rPr>
        <w:t>（解脱）</w:t>
      </w:r>
    </w:p>
    <w:p w:rsidR="00732B6C" w:rsidRDefault="00732B6C" w:rsidP="00DD12B8">
      <w:r>
        <w:rPr>
          <w:rFonts w:hint="eastAsia"/>
          <w:i/>
        </w:rPr>
        <w:t>「</w:t>
      </w:r>
      <w:r w:rsidRPr="00E46DE2">
        <w:rPr>
          <w:rFonts w:hint="eastAsia"/>
          <w:i/>
        </w:rPr>
        <w:t>人びとは恋人同士のようにたいへん頻繁に行ききをするものだ。</w:t>
      </w:r>
      <w:r>
        <w:rPr>
          <w:rFonts w:hint="eastAsia"/>
          <w:i/>
        </w:rPr>
        <w:t>」</w:t>
      </w:r>
    </w:p>
    <w:p w:rsidR="00A77C22" w:rsidRDefault="00FF1659" w:rsidP="00DD12B8">
      <w:r>
        <w:rPr>
          <w:rFonts w:hint="eastAsia"/>
        </w:rPr>
        <w:t>という</w:t>
      </w:r>
      <w:r w:rsidR="00732B6C">
        <w:rPr>
          <w:rFonts w:hint="eastAsia"/>
        </w:rPr>
        <w:t>部分の日本語と英語は、原語のベンガル語と違います。</w:t>
      </w:r>
    </w:p>
    <w:p w:rsidR="00732B6C" w:rsidRDefault="004C05D5" w:rsidP="00DD12B8">
      <w:r>
        <w:rPr>
          <w:rFonts w:hint="eastAsia"/>
        </w:rPr>
        <w:t>「</w:t>
      </w:r>
      <w:r w:rsidR="00732B6C">
        <w:rPr>
          <w:rFonts w:hint="eastAsia"/>
        </w:rPr>
        <w:t>恋人</w:t>
      </w:r>
      <w:r>
        <w:rPr>
          <w:rFonts w:hint="eastAsia"/>
        </w:rPr>
        <w:t>」</w:t>
      </w:r>
      <w:r w:rsidR="00732B6C">
        <w:rPr>
          <w:rFonts w:hint="eastAsia"/>
        </w:rPr>
        <w:t>ではなく、ポティ「結婚した</w:t>
      </w:r>
      <w:r w:rsidR="00FF1659">
        <w:rPr>
          <w:rFonts w:hint="eastAsia"/>
        </w:rPr>
        <w:t>て</w:t>
      </w:r>
      <w:r w:rsidR="00732B6C">
        <w:rPr>
          <w:rFonts w:hint="eastAsia"/>
        </w:rPr>
        <w:t>のだんなさん」のことです。</w:t>
      </w:r>
    </w:p>
    <w:p w:rsidR="004C05D5" w:rsidRDefault="00192E33" w:rsidP="004C05D5">
      <w:r>
        <w:rPr>
          <w:rFonts w:hint="eastAsia"/>
        </w:rPr>
        <w:t>インドでは、結婚した後</w:t>
      </w:r>
      <w:r w:rsidR="00FF1659">
        <w:rPr>
          <w:rFonts w:hint="eastAsia"/>
        </w:rPr>
        <w:t>、</w:t>
      </w:r>
      <w:r>
        <w:rPr>
          <w:rFonts w:hint="eastAsia"/>
        </w:rPr>
        <w:t>すぐに夫婦は一緒に暮らさないことが多いです。なぜなら両親が悲しみますから。それで結婚したばかりのだんなさんは、足しげく奥さんの家に通います。</w:t>
      </w:r>
      <w:r w:rsidR="004C05D5">
        <w:rPr>
          <w:rFonts w:hint="eastAsia"/>
        </w:rPr>
        <w:t>私にもその経験があります。私のお姉さんが結婚した時も、お婿さんがうちによく来ていました。私たちはおじさんが家に来てくれることを喜んでいました。</w:t>
      </w:r>
    </w:p>
    <w:p w:rsidR="00732B6C" w:rsidRDefault="004C05D5" w:rsidP="00DD12B8">
      <w:r>
        <w:rPr>
          <w:rFonts w:hint="eastAsia"/>
        </w:rPr>
        <w:t>「</w:t>
      </w:r>
      <w:r w:rsidR="00192E33">
        <w:rPr>
          <w:rFonts w:hint="eastAsia"/>
        </w:rPr>
        <w:t>恋人</w:t>
      </w:r>
      <w:r>
        <w:rPr>
          <w:rFonts w:hint="eastAsia"/>
        </w:rPr>
        <w:t>」という翻訳</w:t>
      </w:r>
      <w:r w:rsidR="00192E33">
        <w:rPr>
          <w:rFonts w:hint="eastAsia"/>
        </w:rPr>
        <w:t>ではイメージが出ないです。英語に翻訳をしたニキラーナンダジは、たぶんインドのその習慣を西洋の方が理解できないと思って、loverと訳したのだと思います。</w:t>
      </w:r>
    </w:p>
    <w:p w:rsidR="004C05D5" w:rsidRPr="003138C6" w:rsidRDefault="004C05D5" w:rsidP="00DD12B8">
      <w:pPr>
        <w:rPr>
          <w:b/>
        </w:rPr>
      </w:pPr>
      <w:r w:rsidRPr="003138C6">
        <w:rPr>
          <w:rFonts w:hint="eastAsia"/>
          <w:b/>
        </w:rPr>
        <w:t>第2版出版の時には、変更をしてください。</w:t>
      </w:r>
    </w:p>
    <w:p w:rsidR="00192E33" w:rsidRDefault="004C05D5" w:rsidP="00DD12B8">
      <w:r>
        <w:rPr>
          <w:rFonts w:hint="eastAsia"/>
        </w:rPr>
        <w:t>（</w:t>
      </w:r>
      <w:r w:rsidR="00192E33">
        <w:rPr>
          <w:rFonts w:hint="eastAsia"/>
        </w:rPr>
        <w:t>田中かん玉さんの翻訳では「新婚のお婿さんみたいに」となってい</w:t>
      </w:r>
      <w:r>
        <w:rPr>
          <w:rFonts w:hint="eastAsia"/>
        </w:rPr>
        <w:t>ます）</w:t>
      </w:r>
    </w:p>
    <w:p w:rsidR="00192E33" w:rsidRDefault="00192E33" w:rsidP="00DD12B8"/>
    <w:p w:rsidR="003138C6" w:rsidRDefault="003138C6" w:rsidP="00DD12B8">
      <w:pPr>
        <w:rPr>
          <w:color w:val="FF0000"/>
        </w:rPr>
      </w:pPr>
    </w:p>
    <w:p w:rsidR="003138C6" w:rsidRDefault="003138C6" w:rsidP="00DD12B8">
      <w:pPr>
        <w:rPr>
          <w:b/>
        </w:rPr>
      </w:pPr>
      <w:r w:rsidRPr="003138C6">
        <w:rPr>
          <w:rFonts w:hint="eastAsia"/>
          <w:b/>
        </w:rPr>
        <w:t>印象を深めるために世俗的な例</w:t>
      </w:r>
      <w:r>
        <w:rPr>
          <w:rFonts w:hint="eastAsia"/>
          <w:b/>
        </w:rPr>
        <w:t>も</w:t>
      </w:r>
      <w:r w:rsidRPr="003138C6">
        <w:rPr>
          <w:rFonts w:hint="eastAsia"/>
          <w:b/>
        </w:rPr>
        <w:t>使った</w:t>
      </w:r>
    </w:p>
    <w:p w:rsidR="00DE617F" w:rsidRPr="00DE617F" w:rsidRDefault="00DE617F" w:rsidP="00DD12B8">
      <w:pPr>
        <w:rPr>
          <w:rFonts w:hint="eastAsia"/>
        </w:rPr>
      </w:pPr>
      <w:r>
        <w:rPr>
          <w:rFonts w:hint="eastAsia"/>
        </w:rPr>
        <w:t>シュリー・ラーマクリシュナ</w:t>
      </w:r>
      <w:r w:rsidRPr="00DE617F">
        <w:rPr>
          <w:rFonts w:hint="eastAsia"/>
        </w:rPr>
        <w:t>は、最近ドッキネッショルに来始めたばかりのナレーンドラに、もっと頻繁に来てほしくて、</w:t>
      </w:r>
      <w:r>
        <w:rPr>
          <w:rFonts w:hint="eastAsia"/>
        </w:rPr>
        <w:t>「結婚したてのだんなさん」の</w:t>
      </w:r>
      <w:r w:rsidRPr="00DE617F">
        <w:rPr>
          <w:rFonts w:hint="eastAsia"/>
        </w:rPr>
        <w:t>例を使いました。</w:t>
      </w:r>
    </w:p>
    <w:p w:rsidR="002D7D5C" w:rsidRPr="004C05D5" w:rsidRDefault="002D7D5C" w:rsidP="00DD12B8">
      <w:r>
        <w:rPr>
          <w:rFonts w:hint="eastAsia"/>
        </w:rPr>
        <w:t>シュリー・ラーマクリシュナが例を使う目的は、深いイメージを出すためです。そのためには、霊的な例か世俗的な例かという区別はしません。そして</w:t>
      </w:r>
      <w:r w:rsidR="003138C6">
        <w:rPr>
          <w:rFonts w:hint="eastAsia"/>
        </w:rPr>
        <w:t>「結婚したてのだんなさん」の</w:t>
      </w:r>
      <w:r>
        <w:rPr>
          <w:rFonts w:hint="eastAsia"/>
        </w:rPr>
        <w:t>例はとても世俗的な例なので、</w:t>
      </w:r>
      <w:r w:rsidR="00FF1659">
        <w:rPr>
          <w:rFonts w:hint="eastAsia"/>
        </w:rPr>
        <w:t>ナレーンドラ</w:t>
      </w:r>
      <w:r>
        <w:rPr>
          <w:rFonts w:hint="eastAsia"/>
        </w:rPr>
        <w:t>とMさんは笑</w:t>
      </w:r>
      <w:r w:rsidR="004C05D5">
        <w:rPr>
          <w:rFonts w:hint="eastAsia"/>
        </w:rPr>
        <w:t>いました</w:t>
      </w:r>
      <w:r>
        <w:rPr>
          <w:rFonts w:hint="eastAsia"/>
        </w:rPr>
        <w:t>。</w:t>
      </w:r>
    </w:p>
    <w:p w:rsidR="002D7D5C" w:rsidRDefault="003138C6" w:rsidP="00DD12B8">
      <w:r>
        <w:rPr>
          <w:rFonts w:hint="eastAsia"/>
        </w:rPr>
        <w:t>『</w:t>
      </w:r>
      <w:r w:rsidR="002D7D5C">
        <w:rPr>
          <w:rFonts w:hint="eastAsia"/>
        </w:rPr>
        <w:t>福音</w:t>
      </w:r>
      <w:r>
        <w:rPr>
          <w:rFonts w:hint="eastAsia"/>
        </w:rPr>
        <w:t>』</w:t>
      </w:r>
      <w:r w:rsidR="002D7D5C">
        <w:rPr>
          <w:rFonts w:hint="eastAsia"/>
        </w:rPr>
        <w:t>が面白いのは、ときどきとても世俗的な例を使</w:t>
      </w:r>
      <w:r w:rsidR="00B05A54">
        <w:rPr>
          <w:rFonts w:hint="eastAsia"/>
        </w:rPr>
        <w:t>っているところです</w:t>
      </w:r>
      <w:r w:rsidR="002D7D5C">
        <w:rPr>
          <w:rFonts w:hint="eastAsia"/>
        </w:rPr>
        <w:t>。そうすると、皆さん</w:t>
      </w:r>
      <w:r>
        <w:rPr>
          <w:rFonts w:hint="eastAsia"/>
        </w:rPr>
        <w:t>は、</w:t>
      </w:r>
      <w:r w:rsidR="002D7D5C">
        <w:rPr>
          <w:rFonts w:hint="eastAsia"/>
        </w:rPr>
        <w:t>すぐに思い出すし、印象も深くなるからです。バイブルにもお釈迦の教えにも、世俗的な例はあまりないです。</w:t>
      </w:r>
    </w:p>
    <w:p w:rsidR="002D7D5C" w:rsidRDefault="002D7D5C" w:rsidP="00DD12B8"/>
    <w:p w:rsidR="00B05A54" w:rsidRDefault="00B05A54" w:rsidP="00DD12B8"/>
    <w:p w:rsidR="00FF1659" w:rsidRDefault="00FF1659" w:rsidP="00DD12B8"/>
    <w:p w:rsidR="00FF1659" w:rsidRDefault="00FF1659" w:rsidP="00DD12B8"/>
    <w:p w:rsidR="00FF1659" w:rsidRDefault="00FF1659" w:rsidP="00DD12B8">
      <w:pPr>
        <w:rPr>
          <w:rFonts w:hint="eastAsia"/>
        </w:rPr>
      </w:pPr>
    </w:p>
    <w:p w:rsidR="004C05D5" w:rsidRDefault="004C05D5" w:rsidP="004C05D5">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９</w:t>
      </w:r>
      <w:r w:rsidRPr="00696332">
        <w:rPr>
          <w:rFonts w:hint="eastAsia"/>
        </w:rPr>
        <w:t>頁</w:t>
      </w:r>
      <w:r>
        <w:rPr>
          <w:rFonts w:hint="eastAsia"/>
        </w:rPr>
        <w:t>下</w:t>
      </w:r>
      <w:r w:rsidRPr="00696332">
        <w:rPr>
          <w:rFonts w:hint="eastAsia"/>
        </w:rPr>
        <w:t>段Ｌ</w:t>
      </w:r>
      <w:r>
        <w:rPr>
          <w:rFonts w:hint="eastAsia"/>
        </w:rPr>
        <w:t>６～１９頁下段</w:t>
      </w:r>
      <w:r>
        <w:rPr>
          <w:rFonts w:ascii="ＭＳ 明朝" w:eastAsia="ＭＳ 明朝" w:hAnsi="ＭＳ 明朝" w:cs="ＭＳ 明朝" w:hint="eastAsia"/>
        </w:rPr>
        <w:t>Ⅼ８</w:t>
      </w:r>
    </w:p>
    <w:p w:rsidR="002D7D5C" w:rsidRPr="004C05D5" w:rsidRDefault="002D7D5C" w:rsidP="00DD12B8"/>
    <w:p w:rsidR="002D7D5C" w:rsidRPr="00E46DE2" w:rsidRDefault="002D7D5C" w:rsidP="002D7D5C">
      <w:pPr>
        <w:rPr>
          <w:i/>
        </w:rPr>
      </w:pPr>
      <w:r w:rsidRPr="00E46DE2">
        <w:rPr>
          <w:rFonts w:hint="eastAsia"/>
          <w:i/>
        </w:rPr>
        <w:t>ブラーフモー・サマージ*の会員であるナレーンドラは、約束を守ることに非常に</w:t>
      </w:r>
      <w:r w:rsidRPr="00E46DE2">
        <w:rPr>
          <w:i/>
        </w:rPr>
        <w:ruby>
          <w:rubyPr>
            <w:rubyAlign w:val="distributeSpace"/>
            <w:hps w:val="10"/>
            <w:hpsRaise w:val="18"/>
            <w:hpsBaseText w:val="21"/>
            <w:lid w:val="ja-JP"/>
          </w:rubyPr>
          <w:rt>
            <w:r w:rsidR="002D7D5C" w:rsidRPr="00E46DE2">
              <w:rPr>
                <w:rFonts w:ascii="游明朝" w:eastAsia="游明朝" w:hAnsi="游明朝"/>
                <w:i/>
                <w:sz w:val="10"/>
              </w:rPr>
              <w:t>きちょうめん</w:t>
            </w:r>
          </w:rt>
          <w:rubyBase>
            <w:r w:rsidR="002D7D5C" w:rsidRPr="00E46DE2">
              <w:rPr>
                <w:i/>
              </w:rPr>
              <w:t>几帳面</w:t>
            </w:r>
          </w:rubyBase>
        </w:ruby>
      </w:r>
      <w:r w:rsidRPr="00E46DE2">
        <w:rPr>
          <w:rFonts w:hint="eastAsia"/>
          <w:i/>
        </w:rPr>
        <w:t>だった。彼は微笑して言った、「はい、そのようにいたしましょう」</w:t>
      </w:r>
    </w:p>
    <w:p w:rsidR="00192E33" w:rsidRPr="002D7D5C" w:rsidRDefault="00192E33" w:rsidP="00DD12B8"/>
    <w:p w:rsidR="00C319AB" w:rsidRDefault="004C05D5" w:rsidP="00DD12B8">
      <w:r>
        <w:rPr>
          <w:rFonts w:hint="eastAsia"/>
        </w:rPr>
        <w:t>この</w:t>
      </w:r>
      <w:r w:rsidR="002D7D5C">
        <w:rPr>
          <w:rFonts w:hint="eastAsia"/>
        </w:rPr>
        <w:t>部分の田中かん玉さんの訳は</w:t>
      </w:r>
    </w:p>
    <w:p w:rsidR="002D7D5C" w:rsidRDefault="002D7D5C" w:rsidP="00DD12B8">
      <w:r>
        <w:rPr>
          <w:rFonts w:hint="eastAsia"/>
        </w:rPr>
        <w:t>「ブラフマ協会の会員であるナレーンドラは笑いながら答えた。ええ、そうするように努力いたしましょう。」</w:t>
      </w:r>
    </w:p>
    <w:p w:rsidR="002D7D5C" w:rsidRDefault="004C05D5" w:rsidP="00DD12B8">
      <w:r>
        <w:rPr>
          <w:rFonts w:hint="eastAsia"/>
        </w:rPr>
        <w:t>です。</w:t>
      </w:r>
      <w:r w:rsidR="00EB5210">
        <w:rPr>
          <w:rFonts w:hint="eastAsia"/>
        </w:rPr>
        <w:t>こちら</w:t>
      </w:r>
      <w:r>
        <w:rPr>
          <w:rFonts w:hint="eastAsia"/>
        </w:rPr>
        <w:t>の翻訳が</w:t>
      </w:r>
      <w:r w:rsidR="00EB5210">
        <w:rPr>
          <w:rFonts w:hint="eastAsia"/>
        </w:rPr>
        <w:t>正しいです。オリジナルに、「約束を守ることに几帳面だった」という言葉はありません。ニキラーナンダジが英語に翻訳するときに付け加えました。なぜなら、ブラーフモー・サマージはとても厳しかったので、そのことを</w:t>
      </w:r>
      <w:r>
        <w:rPr>
          <w:rFonts w:hint="eastAsia"/>
        </w:rPr>
        <w:t>説明するために</w:t>
      </w:r>
      <w:r w:rsidR="00EB5210">
        <w:rPr>
          <w:rFonts w:hint="eastAsia"/>
        </w:rPr>
        <w:t>付け加えた</w:t>
      </w:r>
      <w:r w:rsidR="00B05A54">
        <w:rPr>
          <w:rFonts w:hint="eastAsia"/>
        </w:rPr>
        <w:t>のだと思います。</w:t>
      </w:r>
    </w:p>
    <w:p w:rsidR="00EB5210" w:rsidRDefault="00EB5210" w:rsidP="00DD12B8"/>
    <w:p w:rsidR="00EB5210" w:rsidRPr="002D7D5C" w:rsidRDefault="00EB5210" w:rsidP="00DD12B8">
      <w:r>
        <w:rPr>
          <w:rFonts w:hint="eastAsia"/>
        </w:rPr>
        <w:t>（第4５回『ラーマクリシュナの福音』勉強会）以上</w:t>
      </w:r>
      <w:bookmarkStart w:id="5" w:name="_GoBack"/>
      <w:bookmarkEnd w:id="5"/>
    </w:p>
    <w:sectPr w:rsidR="00EB5210" w:rsidRPr="002D7D5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01" w:rsidRDefault="00151A01" w:rsidP="00AA3AC4">
      <w:r>
        <w:separator/>
      </w:r>
    </w:p>
  </w:endnote>
  <w:endnote w:type="continuationSeparator" w:id="0">
    <w:p w:rsidR="00151A01" w:rsidRDefault="00151A01" w:rsidP="00A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38141"/>
      <w:docPartObj>
        <w:docPartGallery w:val="Page Numbers (Bottom of Page)"/>
        <w:docPartUnique/>
      </w:docPartObj>
    </w:sdtPr>
    <w:sdtContent>
      <w:p w:rsidR="003138C6" w:rsidRDefault="003138C6">
        <w:pPr>
          <w:pStyle w:val="a5"/>
          <w:jc w:val="center"/>
        </w:pPr>
        <w:r>
          <w:fldChar w:fldCharType="begin"/>
        </w:r>
        <w:r>
          <w:instrText>PAGE   \* MERGEFORMAT</w:instrText>
        </w:r>
        <w:r>
          <w:fldChar w:fldCharType="separate"/>
        </w:r>
        <w:r>
          <w:rPr>
            <w:lang w:val="ja-JP"/>
          </w:rPr>
          <w:t>2</w:t>
        </w:r>
        <w:r>
          <w:fldChar w:fldCharType="end"/>
        </w:r>
      </w:p>
    </w:sdtContent>
  </w:sdt>
  <w:p w:rsidR="003138C6" w:rsidRDefault="003138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01" w:rsidRDefault="00151A01" w:rsidP="00AA3AC4">
      <w:r>
        <w:separator/>
      </w:r>
    </w:p>
  </w:footnote>
  <w:footnote w:type="continuationSeparator" w:id="0">
    <w:p w:rsidR="00151A01" w:rsidRDefault="00151A01" w:rsidP="00A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06C2F"/>
    <w:multiLevelType w:val="hybridMultilevel"/>
    <w:tmpl w:val="7CF4289E"/>
    <w:lvl w:ilvl="0" w:tplc="93BAB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4B"/>
    <w:rsid w:val="00040810"/>
    <w:rsid w:val="00041852"/>
    <w:rsid w:val="000B5519"/>
    <w:rsid w:val="00151A01"/>
    <w:rsid w:val="00167B00"/>
    <w:rsid w:val="00192E33"/>
    <w:rsid w:val="002D6192"/>
    <w:rsid w:val="002D7D5C"/>
    <w:rsid w:val="003138C6"/>
    <w:rsid w:val="003A1C93"/>
    <w:rsid w:val="0043148E"/>
    <w:rsid w:val="004B5CA9"/>
    <w:rsid w:val="004C05D5"/>
    <w:rsid w:val="004E5A01"/>
    <w:rsid w:val="00586A96"/>
    <w:rsid w:val="006160C2"/>
    <w:rsid w:val="0062128B"/>
    <w:rsid w:val="006F5C66"/>
    <w:rsid w:val="00717D49"/>
    <w:rsid w:val="007310D1"/>
    <w:rsid w:val="00732B6C"/>
    <w:rsid w:val="00734C43"/>
    <w:rsid w:val="007B6059"/>
    <w:rsid w:val="008F0F8B"/>
    <w:rsid w:val="00910312"/>
    <w:rsid w:val="00987D67"/>
    <w:rsid w:val="00987F5A"/>
    <w:rsid w:val="00A4063C"/>
    <w:rsid w:val="00A77C22"/>
    <w:rsid w:val="00AA3AC4"/>
    <w:rsid w:val="00B05A54"/>
    <w:rsid w:val="00BB7966"/>
    <w:rsid w:val="00C319AB"/>
    <w:rsid w:val="00C7664B"/>
    <w:rsid w:val="00C920A3"/>
    <w:rsid w:val="00CD7AC6"/>
    <w:rsid w:val="00D52565"/>
    <w:rsid w:val="00DD12B8"/>
    <w:rsid w:val="00DE617F"/>
    <w:rsid w:val="00E8586B"/>
    <w:rsid w:val="00E86784"/>
    <w:rsid w:val="00EB5210"/>
    <w:rsid w:val="00F874B1"/>
    <w:rsid w:val="00FA3ECC"/>
    <w:rsid w:val="00FF1645"/>
    <w:rsid w:val="00FF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6B7C9"/>
  <w15:chartTrackingRefBased/>
  <w15:docId w15:val="{69CE1A2B-88BA-493F-B448-2208514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AC4"/>
    <w:pPr>
      <w:tabs>
        <w:tab w:val="center" w:pos="4252"/>
        <w:tab w:val="right" w:pos="8504"/>
      </w:tabs>
      <w:snapToGrid w:val="0"/>
    </w:pPr>
  </w:style>
  <w:style w:type="character" w:customStyle="1" w:styleId="a4">
    <w:name w:val="ヘッダー (文字)"/>
    <w:basedOn w:val="a0"/>
    <w:link w:val="a3"/>
    <w:uiPriority w:val="99"/>
    <w:rsid w:val="00AA3AC4"/>
  </w:style>
  <w:style w:type="paragraph" w:styleId="a5">
    <w:name w:val="footer"/>
    <w:basedOn w:val="a"/>
    <w:link w:val="a6"/>
    <w:uiPriority w:val="99"/>
    <w:unhideWhenUsed/>
    <w:rsid w:val="00AA3AC4"/>
    <w:pPr>
      <w:tabs>
        <w:tab w:val="center" w:pos="4252"/>
        <w:tab w:val="right" w:pos="8504"/>
      </w:tabs>
      <w:snapToGrid w:val="0"/>
    </w:pPr>
  </w:style>
  <w:style w:type="character" w:customStyle="1" w:styleId="a6">
    <w:name w:val="フッター (文字)"/>
    <w:basedOn w:val="a0"/>
    <w:link w:val="a5"/>
    <w:uiPriority w:val="99"/>
    <w:rsid w:val="00AA3AC4"/>
  </w:style>
  <w:style w:type="paragraph" w:styleId="a7">
    <w:name w:val="List Paragraph"/>
    <w:basedOn w:val="a"/>
    <w:uiPriority w:val="34"/>
    <w:qFormat/>
    <w:rsid w:val="00DD12B8"/>
    <w:pPr>
      <w:ind w:leftChars="400" w:left="840"/>
    </w:pPr>
  </w:style>
  <w:style w:type="paragraph" w:styleId="a8">
    <w:name w:val="Balloon Text"/>
    <w:basedOn w:val="a"/>
    <w:link w:val="a9"/>
    <w:uiPriority w:val="99"/>
    <w:semiHidden/>
    <w:unhideWhenUsed/>
    <w:rsid w:val="00C92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0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1194</Words>
  <Characters>6806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cp:lastPrinted>2018-07-06T14:37:00Z</cp:lastPrinted>
  <dcterms:created xsi:type="dcterms:W3CDTF">2018-07-08T09:58:00Z</dcterms:created>
  <dcterms:modified xsi:type="dcterms:W3CDTF">2018-07-08T09:58:00Z</dcterms:modified>
</cp:coreProperties>
</file>