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E5" w:rsidRPr="005270A2" w:rsidRDefault="00364064" w:rsidP="004E74E5">
      <w:pPr>
        <w:ind w:firstLine="143"/>
        <w:rPr>
          <w:b/>
          <w:bCs/>
        </w:rPr>
      </w:pPr>
      <w:r>
        <w:rPr>
          <w:rFonts w:hint="eastAsia"/>
          <w:b/>
          <w:bCs/>
        </w:rPr>
        <w:t>「ラーマクリシュナの福音</w:t>
      </w:r>
      <w:r w:rsidR="004E74E5">
        <w:rPr>
          <w:rFonts w:hint="eastAsia"/>
          <w:b/>
          <w:bCs/>
        </w:rPr>
        <w:t>」勉強会　第３０回　（２０１７年　０１月１７</w:t>
      </w:r>
      <w:r w:rsidR="004E74E5" w:rsidRPr="005270A2">
        <w:rPr>
          <w:rFonts w:hint="eastAsia"/>
          <w:b/>
          <w:bCs/>
        </w:rPr>
        <w:t>日）</w:t>
      </w:r>
    </w:p>
    <w:p w:rsidR="00142581" w:rsidRDefault="00142581" w:rsidP="004E74E5">
      <w:pPr>
        <w:ind w:firstLine="143"/>
      </w:pPr>
    </w:p>
    <w:p w:rsidR="004E74E5" w:rsidRDefault="004E74E5" w:rsidP="00BB1D02">
      <w:pPr>
        <w:ind w:firstLineChars="100" w:firstLine="211"/>
        <w:rPr>
          <w:rFonts w:hint="eastAsia"/>
          <w:b/>
          <w:bCs/>
        </w:rPr>
      </w:pPr>
      <w:r>
        <w:rPr>
          <w:rFonts w:hint="eastAsia"/>
          <w:b/>
          <w:bCs/>
        </w:rPr>
        <w:t>・第３０</w:t>
      </w:r>
      <w:r w:rsidRPr="008204D8">
        <w:rPr>
          <w:rFonts w:hint="eastAsia"/>
          <w:b/>
          <w:bCs/>
        </w:rPr>
        <w:t>回の勉強範囲：「第一章　師と弟子」</w:t>
      </w:r>
      <w:r>
        <w:rPr>
          <w:rFonts w:hint="eastAsia"/>
          <w:b/>
          <w:bCs/>
        </w:rPr>
        <w:t>７頁</w:t>
      </w:r>
      <w:r w:rsidR="002D3A90">
        <w:rPr>
          <w:rFonts w:hint="eastAsia"/>
          <w:b/>
          <w:bCs/>
        </w:rPr>
        <w:t>8</w:t>
      </w:r>
      <w:r w:rsidR="00BB1D02">
        <w:rPr>
          <w:rFonts w:hint="eastAsia"/>
          <w:b/>
          <w:bCs/>
        </w:rPr>
        <w:t>頁</w:t>
      </w:r>
    </w:p>
    <w:p w:rsidR="00BB1D02" w:rsidRDefault="00BB1D02" w:rsidP="00BB1D02">
      <w:pPr>
        <w:ind w:firstLineChars="100" w:firstLine="210"/>
      </w:pPr>
    </w:p>
    <w:p w:rsidR="004E74E5" w:rsidRPr="00220735" w:rsidRDefault="004E74E5" w:rsidP="004E74E5">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sidR="00BB1D02">
        <w:rPr>
          <w:rFonts w:hint="eastAsia"/>
        </w:rPr>
        <w:t>（読む）「師と弟子」　７頁下段Ｌ１１～７頁下段Ｌ２１</w:t>
      </w:r>
    </w:p>
    <w:p w:rsidR="004E74E5" w:rsidRDefault="004E74E5" w:rsidP="004E74E5">
      <w:pPr>
        <w:ind w:firstLine="143"/>
      </w:pPr>
    </w:p>
    <w:p w:rsidR="004E74E5" w:rsidRPr="004E74E5" w:rsidRDefault="004E74E5" w:rsidP="002D3A90">
      <w:pPr>
        <w:widowControl w:val="0"/>
        <w:ind w:firstLineChars="100" w:firstLine="211"/>
        <w:rPr>
          <w:b/>
          <w:bCs/>
          <w:i/>
          <w:iCs/>
          <w:szCs w:val="20"/>
        </w:rPr>
      </w:pPr>
      <w:r w:rsidRPr="004E74E5">
        <w:rPr>
          <w:rFonts w:hint="eastAsia"/>
          <w:b/>
          <w:bCs/>
          <w:i/>
          <w:iCs/>
          <w:szCs w:val="20"/>
        </w:rPr>
        <w:t>このたびは、自分のエゴが完全に砕かれたことを</w:t>
      </w:r>
      <w:r w:rsidRPr="004E74E5">
        <w:rPr>
          <w:rFonts w:hint="eastAsia"/>
          <w:b/>
          <w:bCs/>
          <w:i/>
          <w:iCs/>
          <w:szCs w:val="20"/>
        </w:rPr>
        <w:t>M</w:t>
      </w:r>
      <w:r w:rsidRPr="004E74E5">
        <w:rPr>
          <w:rFonts w:hint="eastAsia"/>
          <w:b/>
          <w:bCs/>
          <w:i/>
          <w:iCs/>
          <w:szCs w:val="20"/>
        </w:rPr>
        <w:t>は感じた。いまはこう思った、「そうだ。彼のおっしゃることは真理だ。私に他者を教えるなんの資格があろう。私は神を知っているか。私は真に神を愛しているか。『自分の寝床にゆとりもないのに、いっしょに寝ようと友を招く』だ。私は神について何も知らない。それなのに人を教えようとしている。なんということだ！</w:t>
      </w:r>
      <w:r w:rsidR="00F84DB4">
        <w:rPr>
          <w:rFonts w:hint="eastAsia"/>
          <w:b/>
          <w:bCs/>
          <w:i/>
          <w:iCs/>
          <w:szCs w:val="20"/>
        </w:rPr>
        <w:t xml:space="preserve">　</w:t>
      </w:r>
      <w:r w:rsidRPr="004E74E5">
        <w:rPr>
          <w:rFonts w:hint="eastAsia"/>
          <w:b/>
          <w:bCs/>
          <w:i/>
          <w:iCs/>
          <w:szCs w:val="20"/>
        </w:rPr>
        <w:t>私はなんという馬鹿者だ！　これは他人に教えることのできる数学や歴史や文学ではない。いや、これは神の深い神秘なのだ。ほんとうに彼の言われるとおりだ」</w:t>
      </w:r>
    </w:p>
    <w:p w:rsidR="004E74E5" w:rsidRPr="004E74E5" w:rsidRDefault="004E74E5" w:rsidP="004E74E5">
      <w:pPr>
        <w:widowControl w:val="0"/>
        <w:ind w:firstLineChars="0" w:firstLine="0"/>
        <w:rPr>
          <w:b/>
          <w:bCs/>
          <w:i/>
          <w:iCs/>
          <w:szCs w:val="20"/>
        </w:rPr>
      </w:pPr>
      <w:r w:rsidRPr="004E74E5">
        <w:rPr>
          <w:rFonts w:hint="eastAsia"/>
          <w:b/>
          <w:bCs/>
          <w:i/>
          <w:iCs/>
          <w:szCs w:val="20"/>
        </w:rPr>
        <w:t xml:space="preserve">　これは</w:t>
      </w:r>
      <w:r w:rsidRPr="004E74E5">
        <w:rPr>
          <w:rFonts w:hint="eastAsia"/>
          <w:b/>
          <w:bCs/>
          <w:i/>
          <w:iCs/>
          <w:szCs w:val="20"/>
        </w:rPr>
        <w:t>M</w:t>
      </w:r>
      <w:r w:rsidRPr="004E74E5">
        <w:rPr>
          <w:rFonts w:hint="eastAsia"/>
          <w:b/>
          <w:bCs/>
          <w:i/>
          <w:iCs/>
          <w:szCs w:val="20"/>
        </w:rPr>
        <w:t>の、師との最初の議論であり、そして幸いにも最後の議論であった。</w:t>
      </w:r>
    </w:p>
    <w:p w:rsidR="004E74E5" w:rsidRDefault="004E74E5" w:rsidP="004E74E5">
      <w:pPr>
        <w:ind w:firstLineChars="0" w:firstLine="0"/>
      </w:pPr>
    </w:p>
    <w:p w:rsidR="004E74E5" w:rsidRDefault="004E74E5" w:rsidP="004E74E5">
      <w:pPr>
        <w:ind w:firstLineChars="0" w:firstLine="0"/>
      </w:pPr>
    </w:p>
    <w:p w:rsidR="004E74E5" w:rsidRDefault="004E74E5" w:rsidP="004E74E5">
      <w:pPr>
        <w:ind w:firstLineChars="0" w:firstLine="0"/>
      </w:pPr>
      <w:r>
        <w:rPr>
          <w:rFonts w:hint="eastAsia"/>
        </w:rPr>
        <w:t>（解説）</w:t>
      </w:r>
    </w:p>
    <w:p w:rsidR="00252EC9" w:rsidRDefault="00252EC9" w:rsidP="004E74E5">
      <w:pPr>
        <w:ind w:firstLineChars="0" w:firstLine="0"/>
      </w:pPr>
    </w:p>
    <w:p w:rsidR="00CF0B8E" w:rsidRDefault="004E74E5" w:rsidP="004E74E5">
      <w:pPr>
        <w:ind w:firstLineChars="0" w:firstLine="0"/>
      </w:pPr>
      <w:r>
        <w:rPr>
          <w:rFonts w:hint="eastAsia"/>
        </w:rPr>
        <w:t>科学などの</w:t>
      </w:r>
      <w:r w:rsidR="00153860">
        <w:rPr>
          <w:rFonts w:hint="eastAsia"/>
        </w:rPr>
        <w:t>ふつう</w:t>
      </w:r>
      <w:r>
        <w:rPr>
          <w:rFonts w:hint="eastAsia"/>
        </w:rPr>
        <w:t>の学問は自分で勉強をして</w:t>
      </w:r>
      <w:r w:rsidR="00647E8B">
        <w:rPr>
          <w:rFonts w:hint="eastAsia"/>
        </w:rPr>
        <w:t>、人に</w:t>
      </w:r>
      <w:r>
        <w:rPr>
          <w:rFonts w:hint="eastAsia"/>
        </w:rPr>
        <w:t>教えることができます。それで充分です。しかし神は違います。ふつうの勉強をして</w:t>
      </w:r>
      <w:r w:rsidR="00CF0B8E">
        <w:rPr>
          <w:rFonts w:hint="eastAsia"/>
        </w:rPr>
        <w:t>も神のことは理解できないです。神を理解するために</w:t>
      </w:r>
      <w:r w:rsidR="00F84DB4">
        <w:rPr>
          <w:rFonts w:hint="eastAsia"/>
        </w:rPr>
        <w:t>は、</w:t>
      </w:r>
      <w:r w:rsidR="00CF0B8E">
        <w:rPr>
          <w:rFonts w:hint="eastAsia"/>
        </w:rPr>
        <w:t>別のやり方があります。それをしないで神のことを教えると間違いがいっぱい出ます。</w:t>
      </w:r>
    </w:p>
    <w:p w:rsidR="00F84DB4" w:rsidRDefault="00F84DB4" w:rsidP="004E74E5">
      <w:pPr>
        <w:ind w:firstLineChars="0" w:firstLine="0"/>
      </w:pPr>
    </w:p>
    <w:p w:rsidR="00CF0B8E" w:rsidRDefault="00CF0B8E" w:rsidP="004E74E5">
      <w:pPr>
        <w:ind w:firstLineChars="0" w:firstLine="0"/>
      </w:pPr>
      <w:r>
        <w:rPr>
          <w:rFonts w:hint="eastAsia"/>
        </w:rPr>
        <w:t>例えば『福音』の中で</w:t>
      </w:r>
      <w:r w:rsidR="0017789D">
        <w:rPr>
          <w:rFonts w:hint="eastAsia"/>
        </w:rPr>
        <w:t>、</w:t>
      </w:r>
      <w:r>
        <w:rPr>
          <w:rFonts w:hint="eastAsia"/>
        </w:rPr>
        <w:t>ある有名な</w:t>
      </w:r>
      <w:r w:rsidR="0017789D">
        <w:rPr>
          <w:rFonts w:hint="eastAsia"/>
        </w:rPr>
        <w:t>ブラーフモー・サマージという宗教の</w:t>
      </w:r>
      <w:r w:rsidRPr="0017789D">
        <w:rPr>
          <w:rFonts w:hint="eastAsia"/>
        </w:rPr>
        <w:t>先生</w:t>
      </w:r>
      <w:r>
        <w:rPr>
          <w:rFonts w:hint="eastAsia"/>
        </w:rPr>
        <w:t>が</w:t>
      </w:r>
      <w:r w:rsidR="00647E8B">
        <w:rPr>
          <w:rFonts w:hint="eastAsia"/>
        </w:rPr>
        <w:t>、</w:t>
      </w:r>
    </w:p>
    <w:p w:rsidR="00F84DB4" w:rsidRDefault="0017789D" w:rsidP="0017789D">
      <w:pPr>
        <w:ind w:left="4410" w:hangingChars="2100" w:hanging="4410"/>
      </w:pPr>
      <w:r>
        <w:rPr>
          <w:rFonts w:hint="eastAsia"/>
        </w:rPr>
        <w:t>「神はドライである。あなた方の愛と信仰によって</w:t>
      </w:r>
      <w:r>
        <w:ruby>
          <w:rubyPr>
            <w:rubyAlign w:val="distributeSpace"/>
            <w:hps w:val="10"/>
            <w:hpsRaise w:val="18"/>
            <w:hpsBaseText w:val="21"/>
            <w:lid w:val="ja-JP"/>
          </w:rubyPr>
          <w:rt>
            <w:r w:rsidR="0017789D" w:rsidRPr="0017789D">
              <w:rPr>
                <w:rFonts w:ascii="ＭＳ 明朝" w:eastAsia="ＭＳ 明朝" w:hAnsi="ＭＳ 明朝" w:hint="eastAsia"/>
                <w:sz w:val="10"/>
              </w:rPr>
              <w:t>´</w:t>
            </w:r>
          </w:rt>
          <w:rubyBase>
            <w:r w:rsidR="0017789D">
              <w:rPr>
                <w:rFonts w:hint="eastAsia"/>
              </w:rPr>
              <w:t>彼</w:t>
            </w:r>
          </w:rubyBase>
        </w:ruby>
      </w:r>
      <w:r>
        <w:rPr>
          <w:rFonts w:hint="eastAsia"/>
        </w:rPr>
        <w:t>をスウィートにせよ</w:t>
      </w:r>
      <w:r w:rsidR="00A148FB">
        <w:rPr>
          <w:rFonts w:hint="eastAsia"/>
        </w:rPr>
        <w:t>」と教えました。</w:t>
      </w:r>
      <w:r w:rsidR="00150709">
        <w:rPr>
          <w:rFonts w:hint="eastAsia"/>
        </w:rPr>
        <w:t>☞（『福音』２８１</w:t>
      </w:r>
      <w:r w:rsidR="00647E8B">
        <w:rPr>
          <w:rFonts w:hint="eastAsia"/>
        </w:rPr>
        <w:t>頁</w:t>
      </w:r>
      <w:r w:rsidR="00150709">
        <w:rPr>
          <w:rFonts w:hint="eastAsia"/>
        </w:rPr>
        <w:t>上段</w:t>
      </w:r>
      <w:r w:rsidR="00647E8B">
        <w:rPr>
          <w:rFonts w:hint="eastAsia"/>
        </w:rPr>
        <w:t>Ｌ</w:t>
      </w:r>
      <w:r w:rsidR="00150709">
        <w:rPr>
          <w:rFonts w:hint="eastAsia"/>
        </w:rPr>
        <w:t>１８参照）</w:t>
      </w:r>
    </w:p>
    <w:p w:rsidR="00F84DB4" w:rsidRDefault="00A148FB" w:rsidP="004E74E5">
      <w:pPr>
        <w:ind w:firstLineChars="0" w:firstLine="0"/>
      </w:pPr>
      <w:r>
        <w:rPr>
          <w:rFonts w:hint="eastAsia"/>
        </w:rPr>
        <w:t>シュリー・ラーマクリシュナは</w:t>
      </w:r>
      <w:r w:rsidR="00F84DB4">
        <w:rPr>
          <w:rFonts w:hint="eastAsia"/>
        </w:rPr>
        <w:t>、「</w:t>
      </w:r>
      <w:r>
        <w:rPr>
          <w:rFonts w:hint="eastAsia"/>
        </w:rPr>
        <w:t>その言葉はとても変だ</w:t>
      </w:r>
      <w:r w:rsidR="00F84DB4">
        <w:rPr>
          <w:rFonts w:hint="eastAsia"/>
        </w:rPr>
        <w:t>」</w:t>
      </w:r>
      <w:r>
        <w:rPr>
          <w:rFonts w:hint="eastAsia"/>
        </w:rPr>
        <w:t>と言いました。なぜなら</w:t>
      </w:r>
      <w:r w:rsidR="00F84DB4">
        <w:rPr>
          <w:rFonts w:hint="eastAsia"/>
        </w:rPr>
        <w:t>、</w:t>
      </w:r>
    </w:p>
    <w:p w:rsidR="00F84DB4" w:rsidRDefault="00A148FB" w:rsidP="004E74E5">
      <w:pPr>
        <w:ind w:firstLineChars="0" w:firstLine="0"/>
      </w:pPr>
      <w:r w:rsidRPr="00F84DB4">
        <w:rPr>
          <w:rFonts w:hint="eastAsia"/>
          <w:b/>
          <w:bCs/>
        </w:rPr>
        <w:t>すべての愛、すべての面白さ、すべての美しさの源は神様</w:t>
      </w:r>
      <w:r>
        <w:rPr>
          <w:rFonts w:hint="eastAsia"/>
        </w:rPr>
        <w:t>だからです。</w:t>
      </w:r>
    </w:p>
    <w:p w:rsidR="00A148FB" w:rsidRDefault="002D3A90" w:rsidP="004E74E5">
      <w:pPr>
        <w:ind w:firstLineChars="0" w:firstLine="0"/>
      </w:pPr>
      <w:r>
        <w:rPr>
          <w:rFonts w:hint="eastAsia"/>
        </w:rPr>
        <w:t>だから「神様は面白くない」と言う</w:t>
      </w:r>
      <w:r w:rsidR="00A148FB">
        <w:rPr>
          <w:rFonts w:hint="eastAsia"/>
        </w:rPr>
        <w:t>人は</w:t>
      </w:r>
      <w:r w:rsidR="00F84DB4">
        <w:rPr>
          <w:rFonts w:hint="eastAsia"/>
        </w:rPr>
        <w:t>、</w:t>
      </w:r>
      <w:r w:rsidR="00A148FB">
        <w:rPr>
          <w:rFonts w:hint="eastAsia"/>
        </w:rPr>
        <w:t>全然神様のことを知らないです。その人はもちろん聖典を勉強して</w:t>
      </w:r>
      <w:r w:rsidR="00150709">
        <w:rPr>
          <w:rFonts w:hint="eastAsia"/>
        </w:rPr>
        <w:t>い</w:t>
      </w:r>
      <w:r w:rsidR="00A148FB">
        <w:rPr>
          <w:rFonts w:hint="eastAsia"/>
        </w:rPr>
        <w:t>ますが、それだけです。神様がどれくらい至福</w:t>
      </w:r>
      <w:r w:rsidR="00150709">
        <w:rPr>
          <w:rFonts w:hint="eastAsia"/>
        </w:rPr>
        <w:t>なもの</w:t>
      </w:r>
      <w:r w:rsidR="00A148FB">
        <w:rPr>
          <w:rFonts w:hint="eastAsia"/>
        </w:rPr>
        <w:t>で、素晴らしく、面白いか分からない</w:t>
      </w:r>
      <w:r w:rsidR="00F84DB4">
        <w:rPr>
          <w:rFonts w:hint="eastAsia"/>
        </w:rPr>
        <w:t>の</w:t>
      </w:r>
      <w:r w:rsidR="00A148FB">
        <w:rPr>
          <w:rFonts w:hint="eastAsia"/>
        </w:rPr>
        <w:t>です。分からないから神について間違えたことを教えています。それでシュリー・ラーマクリシュナは『福音』の中で言いました。</w:t>
      </w:r>
    </w:p>
    <w:p w:rsidR="00B83307" w:rsidRDefault="00B83307" w:rsidP="004E74E5">
      <w:pPr>
        <w:ind w:firstLineChars="0" w:firstLine="0"/>
      </w:pPr>
    </w:p>
    <w:p w:rsidR="00A148FB" w:rsidRDefault="002D3A90" w:rsidP="00150709">
      <w:pPr>
        <w:ind w:firstLineChars="100" w:firstLine="210"/>
      </w:pPr>
      <w:r>
        <w:rPr>
          <w:rFonts w:hint="eastAsia"/>
          <w:i/>
          <w:iCs/>
        </w:rPr>
        <w:t>ある男があるとき、『</w:t>
      </w:r>
      <w:r w:rsidR="00A148FB" w:rsidRPr="00150709">
        <w:rPr>
          <w:rFonts w:hint="eastAsia"/>
          <w:i/>
          <w:iCs/>
        </w:rPr>
        <w:t>私の伯父さんの</w:t>
      </w:r>
      <w:r w:rsidR="00150709" w:rsidRPr="00150709">
        <w:rPr>
          <w:rFonts w:hint="eastAsia"/>
          <w:i/>
          <w:iCs/>
        </w:rPr>
        <w:t>牛小屋</w:t>
      </w:r>
      <w:r>
        <w:rPr>
          <w:rFonts w:hint="eastAsia"/>
          <w:i/>
          <w:iCs/>
        </w:rPr>
        <w:t>にはウマがたくさんいる』</w:t>
      </w:r>
      <w:r w:rsidR="00A148FB" w:rsidRPr="00150709">
        <w:rPr>
          <w:rFonts w:hint="eastAsia"/>
          <w:i/>
          <w:iCs/>
        </w:rPr>
        <w:t>と言った。それをきいただけで、この男はウマなどは持っていないことが分かった。</w:t>
      </w:r>
      <w:r w:rsidR="00F84DB4">
        <w:rPr>
          <w:rFonts w:hint="eastAsia"/>
          <w:i/>
          <w:iCs/>
        </w:rPr>
        <w:t>牛小屋にウマ</w:t>
      </w:r>
      <w:r w:rsidR="00150709" w:rsidRPr="00150709">
        <w:rPr>
          <w:rFonts w:hint="eastAsia"/>
          <w:i/>
          <w:iCs/>
        </w:rPr>
        <w:t>を飼う者はいないからだ</w:t>
      </w:r>
      <w:r w:rsidR="00150709">
        <w:rPr>
          <w:rFonts w:hint="eastAsia"/>
        </w:rPr>
        <w:t xml:space="preserve">。　</w:t>
      </w:r>
      <w:r w:rsidR="00F84DB4">
        <w:rPr>
          <w:rFonts w:hint="eastAsia"/>
        </w:rPr>
        <w:t xml:space="preserve">　　　　　　</w:t>
      </w:r>
      <w:r w:rsidR="00150709">
        <w:rPr>
          <w:rFonts w:hint="eastAsia"/>
        </w:rPr>
        <w:t>☞（『福音</w:t>
      </w:r>
      <w:r w:rsidR="00D661E0">
        <w:rPr>
          <w:rFonts w:hint="eastAsia"/>
        </w:rPr>
        <w:t>』</w:t>
      </w:r>
      <w:r w:rsidR="00150709">
        <w:rPr>
          <w:rFonts w:hint="eastAsia"/>
        </w:rPr>
        <w:t>２８１</w:t>
      </w:r>
      <w:r w:rsidR="00647E8B">
        <w:rPr>
          <w:rFonts w:hint="eastAsia"/>
        </w:rPr>
        <w:t>頁</w:t>
      </w:r>
      <w:r w:rsidR="00150709">
        <w:rPr>
          <w:rFonts w:hint="eastAsia"/>
        </w:rPr>
        <w:t>下段</w:t>
      </w:r>
      <w:r w:rsidR="00647E8B">
        <w:rPr>
          <w:rFonts w:hint="eastAsia"/>
        </w:rPr>
        <w:t>Ｌ</w:t>
      </w:r>
      <w:r w:rsidR="00D661E0">
        <w:rPr>
          <w:rFonts w:hint="eastAsia"/>
        </w:rPr>
        <w:t>１～</w:t>
      </w:r>
      <w:r w:rsidR="00647E8B">
        <w:rPr>
          <w:rFonts w:hint="eastAsia"/>
        </w:rPr>
        <w:t>Ｌ</w:t>
      </w:r>
      <w:r w:rsidR="00D661E0">
        <w:rPr>
          <w:rFonts w:hint="eastAsia"/>
        </w:rPr>
        <w:t>３参照）</w:t>
      </w:r>
    </w:p>
    <w:p w:rsidR="00150709" w:rsidRDefault="00150709" w:rsidP="00150709">
      <w:pPr>
        <w:ind w:firstLineChars="32" w:firstLine="67"/>
      </w:pPr>
    </w:p>
    <w:p w:rsidR="00150709" w:rsidRDefault="00F84DB4" w:rsidP="004E74E5">
      <w:pPr>
        <w:ind w:firstLineChars="0" w:firstLine="0"/>
      </w:pPr>
      <w:r>
        <w:rPr>
          <w:rFonts w:hint="eastAsia"/>
        </w:rPr>
        <w:t>「</w:t>
      </w:r>
      <w:r w:rsidR="00150709">
        <w:rPr>
          <w:rFonts w:hint="eastAsia"/>
        </w:rPr>
        <w:t>牛小屋にウマがいっぱい</w:t>
      </w:r>
      <w:r>
        <w:rPr>
          <w:rFonts w:hint="eastAsia"/>
        </w:rPr>
        <w:t>」</w:t>
      </w:r>
      <w:r w:rsidR="00150709">
        <w:rPr>
          <w:rFonts w:hint="eastAsia"/>
        </w:rPr>
        <w:t>は矛盾ですね。それと同じように、</w:t>
      </w:r>
    </w:p>
    <w:p w:rsidR="00CF0B8E" w:rsidRDefault="00150709" w:rsidP="004E74E5">
      <w:pPr>
        <w:ind w:firstLineChars="0" w:firstLine="0"/>
      </w:pPr>
      <w:r>
        <w:rPr>
          <w:rFonts w:hint="eastAsia"/>
        </w:rPr>
        <w:t>「神</w:t>
      </w:r>
      <w:r w:rsidR="0017789D">
        <w:rPr>
          <w:rFonts w:hint="eastAsia"/>
        </w:rPr>
        <w:t>はドライである。あなた方の愛と信仰によって</w:t>
      </w:r>
      <w:r w:rsidR="0017789D">
        <w:ruby>
          <w:rubyPr>
            <w:rubyAlign w:val="distributeSpace"/>
            <w:hps w:val="10"/>
            <w:hpsRaise w:val="18"/>
            <w:hpsBaseText w:val="21"/>
            <w:lid w:val="ja-JP"/>
          </w:rubyPr>
          <w:rt>
            <w:r w:rsidR="0017789D" w:rsidRPr="0017789D">
              <w:rPr>
                <w:rFonts w:ascii="ＭＳ 明朝" w:eastAsia="ＭＳ 明朝" w:hAnsi="ＭＳ 明朝" w:hint="eastAsia"/>
                <w:sz w:val="10"/>
              </w:rPr>
              <w:t>´</w:t>
            </w:r>
          </w:rt>
          <w:rubyBase>
            <w:r w:rsidR="0017789D">
              <w:rPr>
                <w:rFonts w:hint="eastAsia"/>
              </w:rPr>
              <w:t>彼</w:t>
            </w:r>
          </w:rubyBase>
        </w:ruby>
      </w:r>
      <w:r w:rsidR="0017789D">
        <w:rPr>
          <w:rFonts w:hint="eastAsia"/>
        </w:rPr>
        <w:t>をスウィートにせよ</w:t>
      </w:r>
      <w:r>
        <w:rPr>
          <w:rFonts w:hint="eastAsia"/>
        </w:rPr>
        <w:t>」というのは、神様について</w:t>
      </w:r>
      <w:r w:rsidR="00043676">
        <w:rPr>
          <w:rFonts w:hint="eastAsia"/>
        </w:rPr>
        <w:t>の</w:t>
      </w:r>
      <w:r>
        <w:rPr>
          <w:rFonts w:hint="eastAsia"/>
        </w:rPr>
        <w:t>矛盾で</w:t>
      </w:r>
      <w:r w:rsidR="00F84DB4">
        <w:rPr>
          <w:rFonts w:hint="eastAsia"/>
        </w:rPr>
        <w:t>す。</w:t>
      </w:r>
      <w:r w:rsidR="0017789D">
        <w:rPr>
          <w:rFonts w:hint="eastAsia"/>
        </w:rPr>
        <w:t>変です。それを言った先生</w:t>
      </w:r>
      <w:r>
        <w:rPr>
          <w:rFonts w:hint="eastAsia"/>
        </w:rPr>
        <w:t>は聖典をいっぱい勉強していますが、神様は悟っていません。</w:t>
      </w:r>
      <w:r w:rsidR="0017789D">
        <w:rPr>
          <w:rFonts w:hint="eastAsia"/>
        </w:rPr>
        <w:t>間違いを教える可能性があります。</w:t>
      </w:r>
    </w:p>
    <w:p w:rsidR="00F84DB4" w:rsidRDefault="00F84DB4" w:rsidP="004E74E5">
      <w:pPr>
        <w:ind w:firstLineChars="0" w:firstLine="0"/>
      </w:pPr>
    </w:p>
    <w:p w:rsidR="00E131EB" w:rsidRDefault="00E131EB" w:rsidP="004E74E5">
      <w:pPr>
        <w:ind w:firstLineChars="0" w:firstLine="0"/>
      </w:pPr>
    </w:p>
    <w:p w:rsidR="00647E8B" w:rsidRPr="00647E8B" w:rsidRDefault="00647E8B" w:rsidP="004E74E5">
      <w:pPr>
        <w:ind w:firstLineChars="0" w:firstLine="0"/>
        <w:rPr>
          <w:b/>
          <w:bCs/>
          <w:u w:val="single"/>
        </w:rPr>
      </w:pPr>
      <w:r w:rsidRPr="00647E8B">
        <w:rPr>
          <w:rFonts w:hint="eastAsia"/>
          <w:b/>
          <w:bCs/>
          <w:u w:val="single"/>
        </w:rPr>
        <w:t>M</w:t>
      </w:r>
      <w:r w:rsidRPr="00647E8B">
        <w:rPr>
          <w:rFonts w:hint="eastAsia"/>
          <w:b/>
          <w:bCs/>
          <w:u w:val="single"/>
        </w:rPr>
        <w:t>さんの</w:t>
      </w:r>
      <w:r>
        <w:rPr>
          <w:rFonts w:hint="eastAsia"/>
          <w:b/>
          <w:bCs/>
          <w:u w:val="single"/>
        </w:rPr>
        <w:t>理解</w:t>
      </w:r>
    </w:p>
    <w:p w:rsidR="00F84DB4" w:rsidRDefault="00B83307" w:rsidP="004E74E5">
      <w:pPr>
        <w:ind w:firstLineChars="0" w:firstLine="0"/>
      </w:pPr>
      <w:r>
        <w:rPr>
          <w:rFonts w:hint="eastAsia"/>
        </w:rPr>
        <w:t>・</w:t>
      </w:r>
      <w:r w:rsidR="00F84DB4">
        <w:rPr>
          <w:rFonts w:hint="eastAsia"/>
        </w:rPr>
        <w:t>シュリー・ラーマクリシュナは</w:t>
      </w:r>
      <w:r w:rsidR="00F84DB4">
        <w:rPr>
          <w:rFonts w:hint="eastAsia"/>
        </w:rPr>
        <w:t>M</w:t>
      </w:r>
      <w:r w:rsidR="00F84DB4">
        <w:rPr>
          <w:rFonts w:hint="eastAsia"/>
        </w:rPr>
        <w:t>さんに言いました。</w:t>
      </w:r>
    </w:p>
    <w:p w:rsidR="00B83307" w:rsidRDefault="00B83307" w:rsidP="004E74E5">
      <w:pPr>
        <w:ind w:firstLineChars="0" w:firstLine="0"/>
      </w:pPr>
    </w:p>
    <w:p w:rsidR="00F84DB4" w:rsidRDefault="00F84DB4" w:rsidP="004E74E5">
      <w:pPr>
        <w:ind w:firstLineChars="0" w:firstLine="0"/>
      </w:pPr>
      <w:r>
        <w:rPr>
          <w:rFonts w:hint="eastAsia"/>
        </w:rPr>
        <w:t>最初に、あなた</w:t>
      </w:r>
      <w:r w:rsidR="00043676">
        <w:rPr>
          <w:rFonts w:hint="eastAsia"/>
        </w:rPr>
        <w:t>は</w:t>
      </w:r>
      <w:r w:rsidR="008828BA">
        <w:rPr>
          <w:rFonts w:hint="eastAsia"/>
        </w:rPr>
        <w:t>悟ってください</w:t>
      </w:r>
    </w:p>
    <w:p w:rsidR="007517AD" w:rsidRDefault="007517AD" w:rsidP="004E74E5">
      <w:pPr>
        <w:ind w:firstLineChars="0" w:firstLine="0"/>
      </w:pPr>
    </w:p>
    <w:p w:rsidR="00582EA7" w:rsidRDefault="00150709" w:rsidP="004E74E5">
      <w:pPr>
        <w:ind w:firstLineChars="0" w:firstLine="0"/>
      </w:pPr>
      <w:r>
        <w:rPr>
          <w:rFonts w:hint="eastAsia"/>
        </w:rPr>
        <w:t>M</w:t>
      </w:r>
      <w:r w:rsidR="00582EA7">
        <w:rPr>
          <w:rFonts w:hint="eastAsia"/>
        </w:rPr>
        <w:t>さんは</w:t>
      </w:r>
      <w:r w:rsidR="00B7450C">
        <w:rPr>
          <w:rFonts w:hint="eastAsia"/>
        </w:rPr>
        <w:t>自分にとってまず</w:t>
      </w:r>
      <w:r w:rsidR="00B83307">
        <w:rPr>
          <w:rFonts w:hint="eastAsia"/>
        </w:rPr>
        <w:t>大事なことは、自分が悟ることだと</w:t>
      </w:r>
      <w:r>
        <w:rPr>
          <w:rFonts w:hint="eastAsia"/>
        </w:rPr>
        <w:t>理解できました。</w:t>
      </w:r>
    </w:p>
    <w:p w:rsidR="00582EA7" w:rsidRDefault="00582EA7" w:rsidP="004E74E5">
      <w:pPr>
        <w:ind w:firstLineChars="0" w:firstLine="0"/>
      </w:pPr>
      <w:r>
        <w:rPr>
          <w:rFonts w:hint="eastAsia"/>
        </w:rPr>
        <w:t>我々の問題は、エゴがいっぱい</w:t>
      </w:r>
      <w:r w:rsidR="00043676">
        <w:rPr>
          <w:rFonts w:hint="eastAsia"/>
        </w:rPr>
        <w:t>ですから、</w:t>
      </w:r>
      <w:r w:rsidR="00EE35BC" w:rsidRPr="00EE35BC">
        <w:rPr>
          <w:rFonts w:hint="eastAsia"/>
        </w:rPr>
        <w:t>自分が知らなくても他の人に教えたい。</w:t>
      </w:r>
      <w:r w:rsidR="002D3A90">
        <w:rPr>
          <w:rFonts w:hint="eastAsia"/>
        </w:rPr>
        <w:t>神のことを知らなくても神のことを人に教えたい、と思うことです。</w:t>
      </w:r>
    </w:p>
    <w:p w:rsidR="00B83307" w:rsidRDefault="00B83307" w:rsidP="004E74E5">
      <w:pPr>
        <w:ind w:firstLineChars="0" w:firstLine="0"/>
      </w:pPr>
    </w:p>
    <w:p w:rsidR="00B83307" w:rsidRDefault="00B83307" w:rsidP="004E74E5">
      <w:pPr>
        <w:ind w:firstLineChars="0" w:firstLine="0"/>
      </w:pPr>
    </w:p>
    <w:p w:rsidR="00B83307" w:rsidRDefault="00B83307" w:rsidP="004E74E5">
      <w:pPr>
        <w:ind w:firstLineChars="0" w:firstLine="0"/>
      </w:pPr>
      <w:r>
        <w:rPr>
          <w:rFonts w:hint="eastAsia"/>
        </w:rPr>
        <w:t>・シュリー・ラーマクリシュナは</w:t>
      </w:r>
      <w:r>
        <w:rPr>
          <w:rFonts w:hint="eastAsia"/>
        </w:rPr>
        <w:t>M</w:t>
      </w:r>
      <w:r>
        <w:rPr>
          <w:rFonts w:hint="eastAsia"/>
        </w:rPr>
        <w:t>さんに言いました。</w:t>
      </w:r>
    </w:p>
    <w:p w:rsidR="00B83307" w:rsidRDefault="00B83307" w:rsidP="00B83307">
      <w:pPr>
        <w:ind w:firstLineChars="0" w:firstLine="0"/>
      </w:pPr>
    </w:p>
    <w:p w:rsidR="002D3A90" w:rsidRDefault="00B83307" w:rsidP="00B83307">
      <w:pPr>
        <w:ind w:firstLineChars="0" w:firstLine="0"/>
      </w:pPr>
      <w:r>
        <w:rPr>
          <w:rFonts w:hint="eastAsia"/>
        </w:rPr>
        <w:t>あなたは土の像が神様ではないと批判しています。しかしひとつの方法ではさまざまな人の好みや力に合わせられない。それでは前に進めない。そのた</w:t>
      </w:r>
      <w:r w:rsidR="008828BA">
        <w:rPr>
          <w:rFonts w:hint="eastAsia"/>
        </w:rPr>
        <w:t>めにいろいろな方法があります。そしてそれは神様が準備されました</w:t>
      </w:r>
      <w:r w:rsidR="002D3A90">
        <w:rPr>
          <w:rFonts w:hint="eastAsia"/>
        </w:rPr>
        <w:t>。</w:t>
      </w:r>
    </w:p>
    <w:p w:rsidR="00B83307" w:rsidRDefault="00B83307" w:rsidP="00B83307">
      <w:pPr>
        <w:ind w:firstLineChars="0" w:firstLine="0"/>
      </w:pPr>
    </w:p>
    <w:p w:rsidR="00B83307" w:rsidRDefault="00B83307" w:rsidP="00B83307">
      <w:pPr>
        <w:ind w:firstLineChars="0" w:firstLine="0"/>
      </w:pPr>
      <w:r>
        <w:rPr>
          <w:rFonts w:hint="eastAsia"/>
        </w:rPr>
        <w:t>M</w:t>
      </w:r>
      <w:r>
        <w:rPr>
          <w:rFonts w:hint="eastAsia"/>
        </w:rPr>
        <w:t>さんはタクールのおっしゃることが正しいと理解しました。</w:t>
      </w:r>
    </w:p>
    <w:p w:rsidR="00582EA7" w:rsidRDefault="00B83307" w:rsidP="00B83307">
      <w:pPr>
        <w:ind w:firstLineChars="0" w:firstLine="0"/>
      </w:pPr>
      <w:r>
        <w:rPr>
          <w:rFonts w:hint="eastAsia"/>
        </w:rPr>
        <w:t>これが</w:t>
      </w:r>
      <w:r>
        <w:rPr>
          <w:rFonts w:hint="eastAsia"/>
        </w:rPr>
        <w:t>M</w:t>
      </w:r>
      <w:r>
        <w:rPr>
          <w:rFonts w:hint="eastAsia"/>
        </w:rPr>
        <w:t>さんとタクールとの最初で最後の議論になりました。　あとで</w:t>
      </w:r>
      <w:r>
        <w:rPr>
          <w:rFonts w:hint="eastAsia"/>
        </w:rPr>
        <w:t>M</w:t>
      </w:r>
      <w:r>
        <w:rPr>
          <w:rFonts w:hint="eastAsia"/>
        </w:rPr>
        <w:t>さんは分からないことは質問しましたが、それは議論ではありません。</w:t>
      </w:r>
    </w:p>
    <w:p w:rsidR="003F6549" w:rsidRDefault="003F6549" w:rsidP="00EE35BC">
      <w:pPr>
        <w:ind w:firstLine="143"/>
      </w:pPr>
    </w:p>
    <w:p w:rsidR="00B83307" w:rsidRDefault="00B83307" w:rsidP="00EE35BC">
      <w:pPr>
        <w:ind w:firstLine="143"/>
      </w:pPr>
    </w:p>
    <w:p w:rsidR="00EE35BC" w:rsidRPr="00220735" w:rsidRDefault="00EE35BC" w:rsidP="00EE35BC">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sidRPr="00220735">
        <w:rPr>
          <w:rFonts w:hint="eastAsia"/>
        </w:rPr>
        <w:t>（読む）「師と弟子」　７頁下段Ｌ２２～８頁</w:t>
      </w:r>
      <w:r w:rsidR="00EE34BD" w:rsidRPr="00220735">
        <w:rPr>
          <w:rFonts w:hint="eastAsia"/>
        </w:rPr>
        <w:t>上</w:t>
      </w:r>
      <w:r w:rsidRPr="00220735">
        <w:rPr>
          <w:rFonts w:hint="eastAsia"/>
        </w:rPr>
        <w:t>段Ｌ</w:t>
      </w:r>
      <w:r w:rsidR="00EE34BD" w:rsidRPr="00220735">
        <w:rPr>
          <w:rFonts w:hint="eastAsia"/>
        </w:rPr>
        <w:t>１０</w:t>
      </w:r>
    </w:p>
    <w:p w:rsidR="00EE35BC" w:rsidRDefault="00EE35BC" w:rsidP="004E74E5">
      <w:pPr>
        <w:ind w:firstLineChars="0" w:firstLine="0"/>
      </w:pPr>
    </w:p>
    <w:p w:rsidR="00EE35BC" w:rsidRPr="00043676" w:rsidRDefault="00EE35BC" w:rsidP="00043676">
      <w:pPr>
        <w:widowControl w:val="0"/>
        <w:ind w:firstLineChars="100" w:firstLine="211"/>
        <w:rPr>
          <w:b/>
          <w:bCs/>
          <w:i/>
          <w:iCs/>
          <w:szCs w:val="20"/>
        </w:rPr>
      </w:pPr>
      <w:r w:rsidRPr="00043676">
        <w:rPr>
          <w:rFonts w:hint="eastAsia"/>
          <w:b/>
          <w:bCs/>
          <w:i/>
          <w:iCs/>
          <w:szCs w:val="20"/>
        </w:rPr>
        <w:t>師「お前は、土の像を拝むということを言っていた。たとえ神像は土でできていても、そのような種類の礼拝が必要なのである。神御自身が礼拝のさまざまの形を与えてくださったのである。宇宙の</w:t>
      </w:r>
      <w:r w:rsidRPr="00043676">
        <w:rPr>
          <w:b/>
          <w:bCs/>
          <w:i/>
          <w:iCs/>
          <w:szCs w:val="20"/>
        </w:rPr>
        <w:ruby>
          <w:rubyPr>
            <w:rubyAlign w:val="distributeSpace"/>
            <w:hps w:val="10"/>
            <w:hpsRaise w:val="18"/>
            <w:hpsBaseText w:val="21"/>
            <w:lid w:val="ja-JP"/>
          </w:rubyPr>
          <w:rt>
            <w:r w:rsidR="00EE35BC" w:rsidRPr="00043676">
              <w:rPr>
                <w:rFonts w:ascii="ＭＳ 明朝" w:eastAsia="ＭＳ 明朝" w:hAnsi="ＭＳ 明朝" w:hint="eastAsia"/>
                <w:b/>
                <w:bCs/>
                <w:i/>
                <w:iCs/>
                <w:sz w:val="10"/>
                <w:szCs w:val="20"/>
              </w:rPr>
              <w:t>`</w:t>
            </w:r>
          </w:rt>
          <w:rubyBase>
            <w:r w:rsidR="00EE35BC" w:rsidRPr="00043676">
              <w:rPr>
                <w:rFonts w:hint="eastAsia"/>
                <w:b/>
                <w:bCs/>
                <w:i/>
                <w:iCs/>
                <w:szCs w:val="20"/>
              </w:rPr>
              <w:t>主</w:t>
            </w:r>
          </w:rubyBase>
        </w:ruby>
      </w:r>
      <w:r w:rsidRPr="00043676">
        <w:rPr>
          <w:rFonts w:hint="eastAsia"/>
          <w:b/>
          <w:bCs/>
          <w:i/>
          <w:iCs/>
          <w:szCs w:val="20"/>
        </w:rPr>
        <w:t>であられる</w:t>
      </w:r>
      <w:r w:rsidRPr="00043676">
        <w:rPr>
          <w:b/>
          <w:bCs/>
          <w:i/>
          <w:iCs/>
          <w:szCs w:val="20"/>
        </w:rPr>
        <w:ruby>
          <w:rubyPr>
            <w:rubyAlign w:val="distributeSpace"/>
            <w:hps w:val="10"/>
            <w:hpsRaise w:val="18"/>
            <w:hpsBaseText w:val="21"/>
            <w:lid w:val="ja-JP"/>
          </w:rubyPr>
          <w:rt>
            <w:r w:rsidR="00EE35BC" w:rsidRPr="00043676">
              <w:rPr>
                <w:rFonts w:ascii="ＭＳ 明朝" w:eastAsia="ＭＳ 明朝" w:hAnsi="ＭＳ 明朝" w:hint="eastAsia"/>
                <w:b/>
                <w:bCs/>
                <w:i/>
                <w:iCs/>
                <w:sz w:val="10"/>
                <w:szCs w:val="20"/>
              </w:rPr>
              <w:t>`</w:t>
            </w:r>
          </w:rt>
          <w:rubyBase>
            <w:r w:rsidR="00EE35BC" w:rsidRPr="00043676">
              <w:rPr>
                <w:rFonts w:hint="eastAsia"/>
                <w:b/>
                <w:bCs/>
                <w:i/>
                <w:iCs/>
                <w:szCs w:val="20"/>
              </w:rPr>
              <w:t>彼</w:t>
            </w:r>
          </w:rubyBase>
        </w:ruby>
      </w:r>
      <w:r w:rsidRPr="00043676">
        <w:rPr>
          <w:rFonts w:hint="eastAsia"/>
          <w:b/>
          <w:bCs/>
          <w:i/>
          <w:iCs/>
          <w:szCs w:val="20"/>
        </w:rPr>
        <w:t>が、知識のさまざまの段階にあるさまざまの人のために、これらすべての形を用意してくださったのである。</w:t>
      </w:r>
    </w:p>
    <w:p w:rsidR="00EE35BC" w:rsidRPr="00043676" w:rsidRDefault="002D3A90" w:rsidP="00043676">
      <w:pPr>
        <w:widowControl w:val="0"/>
        <w:ind w:firstLineChars="100" w:firstLine="211"/>
        <w:rPr>
          <w:b/>
          <w:bCs/>
          <w:i/>
          <w:iCs/>
          <w:szCs w:val="20"/>
        </w:rPr>
      </w:pPr>
      <w:r>
        <w:rPr>
          <w:rFonts w:hint="eastAsia"/>
          <w:b/>
          <w:bCs/>
          <w:i/>
          <w:iCs/>
          <w:szCs w:val="20"/>
        </w:rPr>
        <w:t>母親はさまざまの子供の胃袋に合うようにさまざまの料理をつく</w:t>
      </w:r>
      <w:r w:rsidR="00EE35BC" w:rsidRPr="00043676">
        <w:rPr>
          <w:rFonts w:hint="eastAsia"/>
          <w:b/>
          <w:bCs/>
          <w:i/>
          <w:iCs/>
          <w:szCs w:val="20"/>
        </w:rPr>
        <w:t>るだろう。五人の子供がいるとする。ここに一尾の魚があれば、彼女はそれでさまざまの料理をつくる。ピラフとか、漬物とかフライとかい</w:t>
      </w:r>
      <w:r w:rsidR="00043676" w:rsidRPr="00043676">
        <w:rPr>
          <w:rFonts w:hint="eastAsia"/>
          <w:b/>
          <w:bCs/>
          <w:i/>
          <w:iCs/>
          <w:szCs w:val="20"/>
        </w:rPr>
        <w:t>うように、彼らの好みと消化力に合わせて</w:t>
      </w:r>
      <w:r w:rsidR="00043676" w:rsidRPr="00043676">
        <w:rPr>
          <w:rFonts w:hint="eastAsia"/>
          <w:b/>
          <w:bCs/>
          <w:i/>
          <w:iCs/>
          <w:sz w:val="24"/>
          <w:szCs w:val="24"/>
        </w:rPr>
        <w:t>―</w:t>
      </w:r>
      <w:r w:rsidR="00043676" w:rsidRPr="00043676">
        <w:rPr>
          <w:rFonts w:hint="eastAsia"/>
          <w:b/>
          <w:bCs/>
          <w:i/>
          <w:iCs/>
          <w:szCs w:val="20"/>
        </w:rPr>
        <w:t>私の言うことが分かるか」</w:t>
      </w:r>
    </w:p>
    <w:p w:rsidR="00EE35BC" w:rsidRPr="00043676" w:rsidRDefault="00EE35BC" w:rsidP="00043676">
      <w:pPr>
        <w:widowControl w:val="0"/>
        <w:ind w:firstLineChars="100" w:firstLine="211"/>
        <w:rPr>
          <w:b/>
          <w:bCs/>
          <w:szCs w:val="20"/>
        </w:rPr>
      </w:pPr>
      <w:r w:rsidRPr="00043676">
        <w:rPr>
          <w:rFonts w:hint="eastAsia"/>
          <w:b/>
          <w:bCs/>
          <w:szCs w:val="20"/>
        </w:rPr>
        <w:t>M</w:t>
      </w:r>
      <w:r w:rsidRPr="00043676">
        <w:rPr>
          <w:rFonts w:hint="eastAsia"/>
          <w:b/>
          <w:bCs/>
          <w:szCs w:val="20"/>
        </w:rPr>
        <w:t>（へりくだって）「はい、分かります。師よ、どのようにして神に心を集中したらよろしいでしょうか」</w:t>
      </w:r>
    </w:p>
    <w:p w:rsidR="00EE35BC" w:rsidRDefault="00EE35BC" w:rsidP="004E74E5">
      <w:pPr>
        <w:ind w:firstLineChars="0" w:firstLine="0"/>
      </w:pPr>
    </w:p>
    <w:p w:rsidR="00043676" w:rsidRDefault="00043676" w:rsidP="004E74E5">
      <w:pPr>
        <w:ind w:firstLineChars="0" w:firstLine="0"/>
      </w:pPr>
      <w:r>
        <w:rPr>
          <w:rFonts w:hint="eastAsia"/>
        </w:rPr>
        <w:t>（解説）</w:t>
      </w:r>
    </w:p>
    <w:p w:rsidR="004F40A1" w:rsidRDefault="004F40A1" w:rsidP="004E74E5">
      <w:pPr>
        <w:ind w:firstLineChars="0" w:firstLine="0"/>
      </w:pPr>
    </w:p>
    <w:p w:rsidR="00EE35BC" w:rsidRDefault="00043676" w:rsidP="004E74E5">
      <w:pPr>
        <w:ind w:firstLineChars="0" w:firstLine="0"/>
      </w:pPr>
      <w:r>
        <w:rPr>
          <w:rFonts w:hint="eastAsia"/>
        </w:rPr>
        <w:t>オリジナルでは「はい、わかりました」だけです。（へりくだって）はありません</w:t>
      </w:r>
      <w:r w:rsidR="00EE34BD">
        <w:rPr>
          <w:rFonts w:hint="eastAsia"/>
        </w:rPr>
        <w:t>。</w:t>
      </w:r>
    </w:p>
    <w:p w:rsidR="008828BA" w:rsidRDefault="008828BA" w:rsidP="004E74E5">
      <w:pPr>
        <w:ind w:firstLineChars="0" w:firstLine="0"/>
        <w:rPr>
          <w:rFonts w:hint="eastAsia"/>
        </w:rPr>
      </w:pPr>
    </w:p>
    <w:p w:rsidR="00F21601" w:rsidRPr="00043676" w:rsidRDefault="00F21601" w:rsidP="004E74E5">
      <w:pPr>
        <w:ind w:firstLineChars="0" w:firstLine="0"/>
        <w:rPr>
          <w:b/>
          <w:bCs/>
          <w:u w:val="single"/>
        </w:rPr>
      </w:pPr>
      <w:r w:rsidRPr="00043676">
        <w:rPr>
          <w:rFonts w:hint="eastAsia"/>
          <w:b/>
          <w:bCs/>
          <w:u w:val="single"/>
        </w:rPr>
        <w:t>シンボルを使って認識する</w:t>
      </w:r>
    </w:p>
    <w:p w:rsidR="00043676" w:rsidRPr="00043676" w:rsidRDefault="00043676" w:rsidP="004E74E5">
      <w:pPr>
        <w:ind w:firstLineChars="0" w:firstLine="0"/>
      </w:pPr>
      <w:r>
        <w:rPr>
          <w:rFonts w:hint="eastAsia"/>
        </w:rPr>
        <w:t>今、とても大事なことがあります。</w:t>
      </w:r>
    </w:p>
    <w:p w:rsidR="00153860" w:rsidRDefault="009C64C3" w:rsidP="004E74E5">
      <w:pPr>
        <w:ind w:firstLineChars="0" w:firstLine="0"/>
      </w:pPr>
      <w:r>
        <w:rPr>
          <w:rFonts w:hint="eastAsia"/>
        </w:rPr>
        <w:t>ヒンドゥ</w:t>
      </w:r>
      <w:r w:rsidR="00153860">
        <w:rPr>
          <w:rFonts w:hint="eastAsia"/>
        </w:rPr>
        <w:t>教徒は土の像、木の像、メタルで作った像</w:t>
      </w:r>
      <w:r w:rsidR="004F40A1">
        <w:rPr>
          <w:rFonts w:hint="eastAsia"/>
        </w:rPr>
        <w:t>など</w:t>
      </w:r>
      <w:r w:rsidR="00153860">
        <w:rPr>
          <w:rFonts w:hint="eastAsia"/>
        </w:rPr>
        <w:t>を</w:t>
      </w:r>
      <w:r w:rsidR="004F40A1">
        <w:rPr>
          <w:rFonts w:hint="eastAsia"/>
        </w:rPr>
        <w:t>礼拝し</w:t>
      </w:r>
      <w:r w:rsidR="00F21601">
        <w:rPr>
          <w:rFonts w:hint="eastAsia"/>
        </w:rPr>
        <w:t>ます。他の宗教の人は</w:t>
      </w:r>
      <w:r w:rsidR="00153860">
        <w:rPr>
          <w:rFonts w:hint="eastAsia"/>
        </w:rPr>
        <w:t>「</w:t>
      </w:r>
      <w:r>
        <w:rPr>
          <w:rFonts w:hint="eastAsia"/>
        </w:rPr>
        <w:t>ヒンドゥ</w:t>
      </w:r>
      <w:r w:rsidR="00153860">
        <w:rPr>
          <w:rFonts w:hint="eastAsia"/>
        </w:rPr>
        <w:t>教徒は人形を礼拝する」と</w:t>
      </w:r>
      <w:r w:rsidR="002D3A90">
        <w:rPr>
          <w:rFonts w:hint="eastAsia"/>
        </w:rPr>
        <w:t>言うことがあります</w:t>
      </w:r>
      <w:r w:rsidR="00B7450C">
        <w:rPr>
          <w:rFonts w:hint="eastAsia"/>
        </w:rPr>
        <w:t>ね</w:t>
      </w:r>
      <w:r w:rsidR="002D3A90">
        <w:rPr>
          <w:rFonts w:hint="eastAsia"/>
        </w:rPr>
        <w:t>。</w:t>
      </w:r>
    </w:p>
    <w:p w:rsidR="00F21601" w:rsidRDefault="00F21601" w:rsidP="004E74E5">
      <w:pPr>
        <w:ind w:firstLineChars="0" w:firstLine="0"/>
      </w:pPr>
      <w:r>
        <w:rPr>
          <w:rFonts w:hint="eastAsia"/>
        </w:rPr>
        <w:t>しかし、</w:t>
      </w:r>
      <w:r w:rsidR="00153860">
        <w:rPr>
          <w:rFonts w:hint="eastAsia"/>
        </w:rPr>
        <w:t>仏教では</w:t>
      </w:r>
      <w:r>
        <w:rPr>
          <w:rFonts w:hint="eastAsia"/>
        </w:rPr>
        <w:t>寺院の仏堂にお釈迦様の像があります。</w:t>
      </w:r>
    </w:p>
    <w:p w:rsidR="00F21601" w:rsidRDefault="00153860" w:rsidP="004E74E5">
      <w:pPr>
        <w:ind w:firstLineChars="0" w:firstLine="0"/>
      </w:pPr>
      <w:r>
        <w:rPr>
          <w:rFonts w:hint="eastAsia"/>
        </w:rPr>
        <w:t>キリスト教も</w:t>
      </w:r>
      <w:r w:rsidR="00F21601">
        <w:rPr>
          <w:rFonts w:hint="eastAsia"/>
        </w:rPr>
        <w:t>マリア様、イエスの像があります。</w:t>
      </w:r>
    </w:p>
    <w:p w:rsidR="00344DDD" w:rsidRDefault="00F21601" w:rsidP="004E74E5">
      <w:pPr>
        <w:ind w:firstLineChars="0" w:firstLine="0"/>
      </w:pPr>
      <w:r>
        <w:rPr>
          <w:rFonts w:hint="eastAsia"/>
        </w:rPr>
        <w:t>イスラム教は礼拝のために</w:t>
      </w:r>
      <w:r w:rsidR="002F20C5">
        <w:rPr>
          <w:rFonts w:hint="eastAsia"/>
        </w:rPr>
        <w:t>は</w:t>
      </w:r>
      <w:r>
        <w:rPr>
          <w:rFonts w:hint="eastAsia"/>
        </w:rPr>
        <w:t>何も像を使っていません。で</w:t>
      </w:r>
      <w:r w:rsidR="0017789D">
        <w:rPr>
          <w:rFonts w:hint="eastAsia"/>
        </w:rPr>
        <w:t>すが例えば、</w:t>
      </w:r>
      <w:r w:rsidR="00153860">
        <w:rPr>
          <w:rFonts w:hint="eastAsia"/>
        </w:rPr>
        <w:t>自分や</w:t>
      </w:r>
      <w:r w:rsidR="00344DDD">
        <w:rPr>
          <w:rFonts w:hint="eastAsia"/>
        </w:rPr>
        <w:t>家族の写真を持っていると思います。</w:t>
      </w:r>
      <w:r>
        <w:rPr>
          <w:rFonts w:hint="eastAsia"/>
        </w:rPr>
        <w:t>写真は</w:t>
      </w:r>
      <w:r w:rsidR="004F40A1">
        <w:ruby>
          <w:rubyPr>
            <w:rubyAlign w:val="distributeSpace"/>
            <w:hps w:val="10"/>
            <w:hpsRaise w:val="18"/>
            <w:hpsBaseText w:val="21"/>
            <w:lid w:val="ja-JP"/>
          </w:rubyPr>
          <w:rt>
            <w:r w:rsidR="004F40A1" w:rsidRPr="004F40A1">
              <w:rPr>
                <w:rFonts w:ascii="ＭＳ 明朝" w:eastAsia="ＭＳ 明朝" w:hAnsi="ＭＳ 明朝" w:hint="eastAsia"/>
                <w:sz w:val="10"/>
              </w:rPr>
              <w:t>´</w:t>
            </w:r>
          </w:rt>
          <w:rubyBase>
            <w:r w:rsidR="004F40A1">
              <w:rPr>
                <w:rFonts w:hint="eastAsia"/>
              </w:rPr>
              <w:t>紙</w:t>
            </w:r>
          </w:rubyBase>
        </w:ruby>
      </w:r>
      <w:r>
        <w:rPr>
          <w:rFonts w:hint="eastAsia"/>
        </w:rPr>
        <w:t>ですね。その紙を見て「これは私のお母さん、お父さん」と言います。本当は紙なのにどうしてお母さん、お父さんと言っていますか？</w:t>
      </w:r>
    </w:p>
    <w:p w:rsidR="00344DDD" w:rsidRDefault="0017789D" w:rsidP="004E74E5">
      <w:pPr>
        <w:ind w:firstLineChars="0" w:firstLine="0"/>
      </w:pPr>
      <w:r>
        <w:rPr>
          <w:rFonts w:hint="eastAsia"/>
        </w:rPr>
        <w:t>なぜなら私たちは</w:t>
      </w:r>
      <w:r w:rsidR="00F21601">
        <w:rPr>
          <w:rFonts w:hint="eastAsia"/>
        </w:rPr>
        <w:t>絶対に</w:t>
      </w:r>
      <w:r w:rsidR="00F21601" w:rsidRPr="00153860">
        <w:rPr>
          <w:rFonts w:hint="eastAsia"/>
          <w:b/>
          <w:bCs/>
        </w:rPr>
        <w:t>シンボルを使わないと何も認識できない</w:t>
      </w:r>
      <w:r w:rsidR="00F21601">
        <w:rPr>
          <w:rFonts w:hint="eastAsia"/>
        </w:rPr>
        <w:t>からです。</w:t>
      </w:r>
    </w:p>
    <w:p w:rsidR="00344DDD" w:rsidRDefault="00344DDD" w:rsidP="004E74E5">
      <w:pPr>
        <w:ind w:firstLineChars="0" w:firstLine="0"/>
      </w:pPr>
      <w:r>
        <w:rPr>
          <w:rFonts w:hint="eastAsia"/>
        </w:rPr>
        <w:t>本当は</w:t>
      </w:r>
      <w:r w:rsidR="002F20C5">
        <w:rPr>
          <w:rFonts w:hint="eastAsia"/>
        </w:rPr>
        <w:t>「</w:t>
      </w:r>
      <w:r>
        <w:rPr>
          <w:rFonts w:hint="eastAsia"/>
        </w:rPr>
        <w:t>神様は意識</w:t>
      </w:r>
      <w:r w:rsidR="002F20C5">
        <w:rPr>
          <w:rFonts w:hint="eastAsia"/>
        </w:rPr>
        <w:t>」</w:t>
      </w:r>
      <w:r>
        <w:rPr>
          <w:rFonts w:hint="eastAsia"/>
        </w:rPr>
        <w:t>と言ってもイメージが全然出ないでしょ。「意識を瞑想してくださ</w:t>
      </w:r>
      <w:r w:rsidR="00153860">
        <w:rPr>
          <w:rFonts w:hint="eastAsia"/>
        </w:rPr>
        <w:t>い」と言われてもふつうの人はできない。もちろんだんだんと進む</w:t>
      </w:r>
      <w:r>
        <w:rPr>
          <w:rFonts w:hint="eastAsia"/>
        </w:rPr>
        <w:t>と、できるようになる。</w:t>
      </w:r>
    </w:p>
    <w:p w:rsidR="00344DDD" w:rsidRDefault="00344DDD" w:rsidP="004E74E5">
      <w:pPr>
        <w:ind w:firstLineChars="0" w:firstLine="0"/>
      </w:pPr>
      <w:r>
        <w:rPr>
          <w:rFonts w:hint="eastAsia"/>
        </w:rPr>
        <w:t>どうしてふつうの人はできないですか？　なぜなら</w:t>
      </w:r>
    </w:p>
    <w:p w:rsidR="00344DDD" w:rsidRDefault="00344DDD" w:rsidP="004E74E5">
      <w:pPr>
        <w:ind w:firstLineChars="0" w:firstLine="0"/>
        <w:rPr>
          <w:b/>
          <w:bCs/>
        </w:rPr>
      </w:pPr>
      <w:r w:rsidRPr="00344DDD">
        <w:rPr>
          <w:rFonts w:hint="eastAsia"/>
          <w:b/>
          <w:bCs/>
        </w:rPr>
        <w:t>心は形がないものに集中できない</w:t>
      </w:r>
      <w:r>
        <w:rPr>
          <w:rFonts w:hint="eastAsia"/>
        </w:rPr>
        <w:t>、</w:t>
      </w:r>
      <w:r w:rsidRPr="00344DDD">
        <w:rPr>
          <w:rFonts w:hint="eastAsia"/>
          <w:b/>
          <w:bCs/>
        </w:rPr>
        <w:t>心が集中するすべての対象には形がある</w:t>
      </w:r>
    </w:p>
    <w:p w:rsidR="00344DDD" w:rsidRDefault="00344DDD" w:rsidP="004E74E5">
      <w:pPr>
        <w:ind w:firstLineChars="0" w:firstLine="0"/>
        <w:rPr>
          <w:rFonts w:hint="eastAsia"/>
        </w:rPr>
      </w:pPr>
      <w:r>
        <w:rPr>
          <w:rFonts w:hint="eastAsia"/>
        </w:rPr>
        <w:t>からです。</w:t>
      </w:r>
      <w:r w:rsidR="00364064">
        <w:rPr>
          <w:rFonts w:hint="eastAsia"/>
        </w:rPr>
        <w:t>心は、</w:t>
      </w:r>
      <w:r>
        <w:rPr>
          <w:rFonts w:hint="eastAsia"/>
        </w:rPr>
        <w:t>とても精妙なものやこと</w:t>
      </w:r>
      <w:r w:rsidR="00153860">
        <w:rPr>
          <w:rFonts w:hint="eastAsia"/>
        </w:rPr>
        <w:t>がら</w:t>
      </w:r>
      <w:r w:rsidR="00364064">
        <w:rPr>
          <w:rFonts w:hint="eastAsia"/>
        </w:rPr>
        <w:t>を</w:t>
      </w:r>
      <w:r w:rsidR="004F40A1">
        <w:rPr>
          <w:rFonts w:hint="eastAsia"/>
        </w:rPr>
        <w:t>考えることができません。</w:t>
      </w:r>
      <w:r w:rsidR="00E131EB">
        <w:rPr>
          <w:rFonts w:hint="eastAsia"/>
        </w:rPr>
        <w:t>ずっと後でいっぱいトレーニングしてから</w:t>
      </w:r>
      <w:r w:rsidR="00153860">
        <w:rPr>
          <w:rFonts w:hint="eastAsia"/>
        </w:rPr>
        <w:t>できるようになりますが</w:t>
      </w:r>
      <w:r w:rsidR="00B83307">
        <w:rPr>
          <w:rFonts w:hint="eastAsia"/>
        </w:rPr>
        <w:t>、最初は無理</w:t>
      </w:r>
      <w:r w:rsidR="004F40A1">
        <w:rPr>
          <w:rFonts w:hint="eastAsia"/>
        </w:rPr>
        <w:t>です。</w:t>
      </w:r>
    </w:p>
    <w:p w:rsidR="00F44D3E" w:rsidRDefault="00F44D3E" w:rsidP="004E74E5">
      <w:pPr>
        <w:ind w:firstLineChars="0" w:firstLine="0"/>
      </w:pPr>
    </w:p>
    <w:p w:rsidR="00153860" w:rsidRDefault="00344DDD" w:rsidP="004E74E5">
      <w:pPr>
        <w:ind w:firstLineChars="0" w:firstLine="0"/>
      </w:pPr>
      <w:r>
        <w:rPr>
          <w:rFonts w:hint="eastAsia"/>
        </w:rPr>
        <w:t>それで</w:t>
      </w:r>
      <w:r w:rsidR="009C64C3">
        <w:rPr>
          <w:rFonts w:hint="eastAsia"/>
        </w:rPr>
        <w:t>ヒンドゥ</w:t>
      </w:r>
      <w:r>
        <w:rPr>
          <w:rFonts w:hint="eastAsia"/>
        </w:rPr>
        <w:t>教徒は像を作ったほうがいいと考えました。もちろん、</w:t>
      </w:r>
      <w:r w:rsidR="004F40A1">
        <w:rPr>
          <w:rFonts w:hint="eastAsia"/>
        </w:rPr>
        <w:t>「</w:t>
      </w:r>
      <w:r>
        <w:rPr>
          <w:rFonts w:hint="eastAsia"/>
        </w:rPr>
        <w:t>神は純粋な意識、ブラフマン</w:t>
      </w:r>
      <w:r w:rsidR="004F40A1">
        <w:rPr>
          <w:rFonts w:hint="eastAsia"/>
        </w:rPr>
        <w:t>」</w:t>
      </w:r>
      <w:r>
        <w:rPr>
          <w:rFonts w:hint="eastAsia"/>
        </w:rPr>
        <w:t>だと</w:t>
      </w:r>
      <w:r w:rsidR="00153860">
        <w:rPr>
          <w:rFonts w:hint="eastAsia"/>
        </w:rPr>
        <w:t>いうことを</w:t>
      </w:r>
      <w:r>
        <w:rPr>
          <w:rFonts w:hint="eastAsia"/>
        </w:rPr>
        <w:t>知っています。</w:t>
      </w:r>
    </w:p>
    <w:p w:rsidR="004F40A1" w:rsidRDefault="004F40A1" w:rsidP="004F40A1">
      <w:pPr>
        <w:ind w:firstLineChars="0" w:firstLine="0"/>
      </w:pPr>
      <w:r>
        <w:rPr>
          <w:rFonts w:hint="eastAsia"/>
        </w:rPr>
        <w:t>だから</w:t>
      </w:r>
      <w:r w:rsidR="009C64C3">
        <w:rPr>
          <w:rFonts w:hint="eastAsia"/>
        </w:rPr>
        <w:t>ヒンドゥ</w:t>
      </w:r>
      <w:r>
        <w:rPr>
          <w:rFonts w:hint="eastAsia"/>
        </w:rPr>
        <w:t>教は</w:t>
      </w:r>
      <w:r>
        <w:rPr>
          <w:rFonts w:hint="eastAsia"/>
        </w:rPr>
        <w:t>superstition</w:t>
      </w:r>
      <w:r w:rsidR="00E54B8F">
        <w:rPr>
          <w:rFonts w:hint="eastAsia"/>
        </w:rPr>
        <w:t>（迷信）ではないです。本当は</w:t>
      </w:r>
      <w:r>
        <w:rPr>
          <w:rFonts w:hint="eastAsia"/>
        </w:rPr>
        <w:t>論理的です。</w:t>
      </w:r>
    </w:p>
    <w:p w:rsidR="00344DDD" w:rsidRDefault="004F40A1" w:rsidP="004E74E5">
      <w:pPr>
        <w:ind w:firstLineChars="0" w:firstLine="0"/>
        <w:rPr>
          <w:rFonts w:hint="eastAsia"/>
        </w:rPr>
      </w:pPr>
      <w:r>
        <w:rPr>
          <w:rFonts w:hint="eastAsia"/>
        </w:rPr>
        <w:t>まず、最初は像にフォーカスしてください。</w:t>
      </w:r>
      <w:r w:rsidR="00722782">
        <w:rPr>
          <w:rFonts w:hint="eastAsia"/>
        </w:rPr>
        <w:t>なぜなら</w:t>
      </w:r>
      <w:r w:rsidR="002F20C5">
        <w:rPr>
          <w:rFonts w:hint="eastAsia"/>
        </w:rPr>
        <w:t>最初は「神様が好き」、「神様のことを考えたい」と思っても、像、シンボルがないと</w:t>
      </w:r>
      <w:r w:rsidR="006557E1">
        <w:rPr>
          <w:rFonts w:hint="eastAsia"/>
        </w:rPr>
        <w:t>何もできない。</w:t>
      </w:r>
      <w:r>
        <w:rPr>
          <w:rFonts w:hint="eastAsia"/>
        </w:rPr>
        <w:t>心が何も</w:t>
      </w:r>
      <w:r w:rsidR="00722782">
        <w:rPr>
          <w:rFonts w:hint="eastAsia"/>
        </w:rPr>
        <w:t>考えられない</w:t>
      </w:r>
      <w:r w:rsidR="006557E1">
        <w:rPr>
          <w:rFonts w:hint="eastAsia"/>
        </w:rPr>
        <w:t>、進むことができないからです。</w:t>
      </w:r>
    </w:p>
    <w:p w:rsidR="00F44D3E" w:rsidRDefault="00F44D3E" w:rsidP="004E74E5">
      <w:pPr>
        <w:ind w:firstLineChars="0" w:firstLine="0"/>
        <w:rPr>
          <w:rFonts w:hint="eastAsia"/>
        </w:rPr>
      </w:pPr>
    </w:p>
    <w:p w:rsidR="00F44D3E" w:rsidRDefault="00F44D3E" w:rsidP="004E74E5">
      <w:pPr>
        <w:ind w:firstLineChars="0" w:firstLine="0"/>
        <w:rPr>
          <w:rFonts w:hint="eastAsia"/>
        </w:rPr>
      </w:pPr>
      <w:r>
        <w:rPr>
          <w:rFonts w:hint="eastAsia"/>
        </w:rPr>
        <w:t>シンボルを使う理由は二つです。</w:t>
      </w:r>
    </w:p>
    <w:p w:rsidR="00F44D3E" w:rsidRDefault="00F44D3E" w:rsidP="004E74E5">
      <w:pPr>
        <w:ind w:firstLineChars="0" w:firstLine="0"/>
        <w:rPr>
          <w:rFonts w:hint="eastAsia"/>
        </w:rPr>
      </w:pPr>
      <w:r w:rsidRPr="00F44D3E">
        <w:rPr>
          <w:rFonts w:hint="eastAsia"/>
        </w:rPr>
        <w:t>ひと</w:t>
      </w:r>
      <w:r>
        <w:rPr>
          <w:rFonts w:hint="eastAsia"/>
        </w:rPr>
        <w:t>つは</w:t>
      </w:r>
      <w:r w:rsidR="002D3A90">
        <w:rPr>
          <w:rFonts w:hint="eastAsia"/>
        </w:rPr>
        <w:t>、</w:t>
      </w:r>
      <w:r w:rsidR="00B7450C">
        <w:rPr>
          <w:rFonts w:hint="eastAsia"/>
        </w:rPr>
        <w:t>神様を集中して考える力が弱いこと</w:t>
      </w:r>
      <w:r>
        <w:rPr>
          <w:rFonts w:hint="eastAsia"/>
        </w:rPr>
        <w:t>です。</w:t>
      </w:r>
      <w:r w:rsidR="00220735">
        <w:rPr>
          <w:rFonts w:hint="eastAsia"/>
        </w:rPr>
        <w:t>アディカーリ</w:t>
      </w:r>
      <w:r>
        <w:rPr>
          <w:rFonts w:hint="eastAsia"/>
        </w:rPr>
        <w:t>の問題です</w:t>
      </w:r>
      <w:r w:rsidRPr="00F44D3E">
        <w:rPr>
          <w:rFonts w:hint="eastAsia"/>
        </w:rPr>
        <w:t>。</w:t>
      </w:r>
    </w:p>
    <w:p w:rsidR="00F44D3E" w:rsidRDefault="00F44D3E" w:rsidP="004E74E5">
      <w:pPr>
        <w:ind w:firstLineChars="0" w:firstLine="0"/>
        <w:rPr>
          <w:rFonts w:hint="eastAsia"/>
        </w:rPr>
      </w:pPr>
      <w:r>
        <w:rPr>
          <w:rFonts w:hint="eastAsia"/>
        </w:rPr>
        <w:t>もうひとつは、ルチ（好み）が人</w:t>
      </w:r>
      <w:r w:rsidR="00F62811">
        <w:rPr>
          <w:rFonts w:hint="eastAsia"/>
        </w:rPr>
        <w:t>によって</w:t>
      </w:r>
      <w:r w:rsidR="002D3A90">
        <w:rPr>
          <w:rFonts w:hint="eastAsia"/>
        </w:rPr>
        <w:t>さまざま</w:t>
      </w:r>
      <w:r>
        <w:rPr>
          <w:rFonts w:hint="eastAsia"/>
        </w:rPr>
        <w:t>だからです。</w:t>
      </w:r>
    </w:p>
    <w:p w:rsidR="00F44D3E" w:rsidRDefault="00F44D3E" w:rsidP="004E74E5">
      <w:pPr>
        <w:ind w:firstLineChars="0" w:firstLine="0"/>
      </w:pPr>
      <w:r>
        <w:rPr>
          <w:rFonts w:hint="eastAsia"/>
        </w:rPr>
        <w:t>今、ルチと</w:t>
      </w:r>
      <w:r w:rsidR="00220735">
        <w:rPr>
          <w:rFonts w:hint="eastAsia"/>
        </w:rPr>
        <w:t>アディカーリ</w:t>
      </w:r>
      <w:r>
        <w:rPr>
          <w:rFonts w:hint="eastAsia"/>
        </w:rPr>
        <w:t>について詳しく説明します。</w:t>
      </w:r>
    </w:p>
    <w:p w:rsidR="00722782" w:rsidRDefault="00722782" w:rsidP="004E74E5">
      <w:pPr>
        <w:ind w:firstLineChars="0" w:firstLine="0"/>
      </w:pPr>
    </w:p>
    <w:p w:rsidR="00364064" w:rsidRDefault="00364064" w:rsidP="004E74E5">
      <w:pPr>
        <w:ind w:firstLineChars="0" w:firstLine="0"/>
      </w:pPr>
    </w:p>
    <w:p w:rsidR="00E131EB" w:rsidRPr="00771B36" w:rsidRDefault="00E131EB" w:rsidP="00E131EB">
      <w:pPr>
        <w:ind w:firstLineChars="0" w:firstLine="0"/>
        <w:rPr>
          <w:b/>
          <w:bCs/>
          <w:u w:val="single"/>
        </w:rPr>
      </w:pPr>
      <w:r w:rsidRPr="00771B36">
        <w:rPr>
          <w:rFonts w:hint="eastAsia"/>
          <w:b/>
          <w:bCs/>
          <w:u w:val="single"/>
        </w:rPr>
        <w:t xml:space="preserve">Ruchi </w:t>
      </w:r>
      <w:r w:rsidRPr="00771B36">
        <w:rPr>
          <w:rFonts w:hint="eastAsia"/>
          <w:b/>
          <w:bCs/>
          <w:u w:val="single"/>
        </w:rPr>
        <w:t>ルチ　好み</w:t>
      </w:r>
    </w:p>
    <w:p w:rsidR="00E131EB" w:rsidRDefault="00E131EB" w:rsidP="00E131EB">
      <w:pPr>
        <w:ind w:firstLineChars="0" w:firstLine="0"/>
      </w:pPr>
      <w:r>
        <w:rPr>
          <w:rFonts w:hint="eastAsia"/>
        </w:rPr>
        <w:t>ルチは</w:t>
      </w:r>
      <w:r w:rsidR="00B7450C">
        <w:rPr>
          <w:rFonts w:hint="eastAsia"/>
        </w:rPr>
        <w:t>、</w:t>
      </w:r>
      <w:r>
        <w:rPr>
          <w:rFonts w:hint="eastAsia"/>
        </w:rPr>
        <w:t>taste(</w:t>
      </w:r>
      <w:r>
        <w:rPr>
          <w:rFonts w:hint="eastAsia"/>
        </w:rPr>
        <w:t>好み）、</w:t>
      </w:r>
      <w:r>
        <w:rPr>
          <w:rFonts w:hint="eastAsia"/>
        </w:rPr>
        <w:t>aptitude</w:t>
      </w:r>
      <w:r>
        <w:rPr>
          <w:rFonts w:hint="eastAsia"/>
        </w:rPr>
        <w:t>（適性）。人には好きなものがあります。例えば、私はお母さんの姿の神様が好きです。タクールはマザー・カーリー</w:t>
      </w:r>
      <w:r w:rsidR="002D3A90">
        <w:rPr>
          <w:rFonts w:hint="eastAsia"/>
        </w:rPr>
        <w:t>が好き</w:t>
      </w:r>
      <w:r>
        <w:rPr>
          <w:rFonts w:hint="eastAsia"/>
        </w:rPr>
        <w:t>でしたね。別の人、キリスト教徒はお父さんのイメージが好きです。ベビー・クリシュナなどの赤ちゃんのイメージが好きな人もいます。神様を好きになったり考えるのに、ひとつの種類、方法だけではない。</w:t>
      </w:r>
    </w:p>
    <w:p w:rsidR="00E131EB" w:rsidRDefault="00E131EB" w:rsidP="00E131EB">
      <w:pPr>
        <w:ind w:firstLineChars="0" w:firstLine="0"/>
      </w:pPr>
    </w:p>
    <w:p w:rsidR="00E131EB" w:rsidRDefault="00E131EB" w:rsidP="00E131EB">
      <w:pPr>
        <w:ind w:firstLineChars="0" w:firstLine="0"/>
      </w:pPr>
      <w:r>
        <w:rPr>
          <w:rFonts w:hint="eastAsia"/>
        </w:rPr>
        <w:t>デパートの女性の靴売り場を見て、私はびっくりしました。たくさんの種類の靴があります。デザイン、色、飾り、いっぱいです。なぜなら皆さん好みがありますから。</w:t>
      </w:r>
    </w:p>
    <w:p w:rsidR="00E131EB" w:rsidRDefault="00E131EB" w:rsidP="00E131EB">
      <w:pPr>
        <w:ind w:firstLineChars="0" w:firstLine="0"/>
      </w:pPr>
      <w:r>
        <w:rPr>
          <w:rFonts w:hint="eastAsia"/>
        </w:rPr>
        <w:t>レストランがたくさんあるのも、皆さんそれぞれ</w:t>
      </w:r>
      <w:r w:rsidR="002D3A90">
        <w:rPr>
          <w:rFonts w:hint="eastAsia"/>
        </w:rPr>
        <w:t>食べもの</w:t>
      </w:r>
      <w:r w:rsidR="00B7450C">
        <w:rPr>
          <w:rFonts w:hint="eastAsia"/>
        </w:rPr>
        <w:t>の</w:t>
      </w:r>
      <w:r>
        <w:rPr>
          <w:rFonts w:hint="eastAsia"/>
        </w:rPr>
        <w:t>好みが違うからですね。</w:t>
      </w:r>
    </w:p>
    <w:p w:rsidR="00E131EB" w:rsidRDefault="00E131EB" w:rsidP="00E131EB">
      <w:pPr>
        <w:ind w:firstLineChars="0" w:firstLine="0"/>
      </w:pPr>
    </w:p>
    <w:p w:rsidR="00E131EB" w:rsidRDefault="009C64C3" w:rsidP="00E131EB">
      <w:pPr>
        <w:ind w:firstLineChars="0" w:firstLine="0"/>
      </w:pPr>
      <w:r>
        <w:rPr>
          <w:rFonts w:hint="eastAsia"/>
        </w:rPr>
        <w:t>ヒンドゥ</w:t>
      </w:r>
      <w:r w:rsidR="00E131EB">
        <w:rPr>
          <w:rFonts w:hint="eastAsia"/>
        </w:rPr>
        <w:t>教の聖者たちは人によって好みが異なることをよく知っているので、たくさんの種類を準備しました。</w:t>
      </w:r>
      <w:r w:rsidR="00E131EB" w:rsidRPr="00E54B8F">
        <w:rPr>
          <w:rFonts w:hint="eastAsia"/>
          <w:b/>
          <w:bCs/>
        </w:rPr>
        <w:t>本当は神様が準備したのですね。</w:t>
      </w:r>
    </w:p>
    <w:p w:rsidR="00E131EB" w:rsidRDefault="009C64C3" w:rsidP="00E131EB">
      <w:pPr>
        <w:ind w:firstLineChars="0" w:firstLine="0"/>
        <w:rPr>
          <w:b/>
          <w:bCs/>
        </w:rPr>
      </w:pPr>
      <w:r>
        <w:rPr>
          <w:rFonts w:hint="eastAsia"/>
        </w:rPr>
        <w:t>ヒンドゥ</w:t>
      </w:r>
      <w:r w:rsidR="00E131EB">
        <w:rPr>
          <w:rFonts w:hint="eastAsia"/>
        </w:rPr>
        <w:t>教では</w:t>
      </w:r>
      <w:r w:rsidR="00E131EB" w:rsidRPr="00AB48E6">
        <w:rPr>
          <w:rFonts w:hint="eastAsia"/>
          <w:b/>
          <w:bCs/>
        </w:rPr>
        <w:t>神様</w:t>
      </w:r>
      <w:r w:rsidR="00E131EB">
        <w:rPr>
          <w:rFonts w:hint="eastAsia"/>
          <w:b/>
          <w:bCs/>
        </w:rPr>
        <w:t>の種類がいっぱい</w:t>
      </w:r>
      <w:r w:rsidR="00E131EB" w:rsidRPr="00AB48E6">
        <w:rPr>
          <w:rFonts w:hint="eastAsia"/>
          <w:b/>
          <w:bCs/>
        </w:rPr>
        <w:t>、悟りの方法</w:t>
      </w:r>
      <w:r w:rsidR="00E131EB">
        <w:rPr>
          <w:rFonts w:hint="eastAsia"/>
          <w:b/>
          <w:bCs/>
        </w:rPr>
        <w:t>がいっぱい</w:t>
      </w:r>
      <w:r w:rsidR="00E131EB" w:rsidRPr="00AB48E6">
        <w:rPr>
          <w:rFonts w:hint="eastAsia"/>
          <w:b/>
          <w:bCs/>
        </w:rPr>
        <w:t>、実践の種類がいっぱい</w:t>
      </w:r>
    </w:p>
    <w:p w:rsidR="00E131EB" w:rsidRDefault="00E131EB" w:rsidP="00E131EB">
      <w:pPr>
        <w:ind w:firstLineChars="0" w:firstLine="0"/>
      </w:pPr>
      <w:r>
        <w:rPr>
          <w:rFonts w:hint="eastAsia"/>
        </w:rPr>
        <w:t>あります。ギャーナ・ヨーガ、カルマ・ヨーガなど。</w:t>
      </w:r>
      <w:r w:rsidR="009C64C3">
        <w:rPr>
          <w:rFonts w:hint="eastAsia"/>
        </w:rPr>
        <w:t>ヒンドゥ</w:t>
      </w:r>
      <w:r>
        <w:rPr>
          <w:rFonts w:hint="eastAsia"/>
        </w:rPr>
        <w:t>教は素晴らしいです。</w:t>
      </w:r>
    </w:p>
    <w:p w:rsidR="00E131EB" w:rsidRDefault="00E131EB" w:rsidP="00E131EB">
      <w:pPr>
        <w:ind w:firstLineChars="0" w:firstLine="0"/>
      </w:pPr>
    </w:p>
    <w:p w:rsidR="006557E1" w:rsidRDefault="002D3A90" w:rsidP="004E74E5">
      <w:pPr>
        <w:ind w:firstLineChars="0" w:firstLine="0"/>
      </w:pPr>
      <w:r>
        <w:rPr>
          <w:rFonts w:hint="eastAsia"/>
        </w:rPr>
        <w:t>他の宗教の人の考えは、</w:t>
      </w:r>
      <w:r w:rsidR="009C64C3">
        <w:rPr>
          <w:rFonts w:hint="eastAsia"/>
        </w:rPr>
        <w:t>ヒンドゥ</w:t>
      </w:r>
      <w:r>
        <w:rPr>
          <w:rFonts w:hint="eastAsia"/>
        </w:rPr>
        <w:t>教と比較すると、</w:t>
      </w:r>
      <w:r w:rsidR="00E131EB">
        <w:rPr>
          <w:rFonts w:hint="eastAsia"/>
        </w:rPr>
        <w:t>大体同</w:t>
      </w:r>
      <w:r>
        <w:rPr>
          <w:rFonts w:hint="eastAsia"/>
        </w:rPr>
        <w:t>じパターンで</w:t>
      </w:r>
      <w:r w:rsidR="00E54B8F">
        <w:rPr>
          <w:rFonts w:hint="eastAsia"/>
        </w:rPr>
        <w:t>あまりいろいろな種類はありません。</w:t>
      </w:r>
      <w:r>
        <w:rPr>
          <w:rFonts w:hint="eastAsia"/>
        </w:rPr>
        <w:t>彼らは</w:t>
      </w:r>
      <w:r w:rsidR="00E131EB">
        <w:rPr>
          <w:rFonts w:hint="eastAsia"/>
        </w:rPr>
        <w:t>靴や食事に関しては、「それぞれ好みがあるのでたくさんの種類が必要だ」ということを</w:t>
      </w:r>
      <w:r w:rsidR="00E54B8F">
        <w:rPr>
          <w:rFonts w:hint="eastAsia"/>
        </w:rPr>
        <w:t>理解していますが、宗教については理解していません。</w:t>
      </w:r>
      <w:r>
        <w:rPr>
          <w:rFonts w:hint="eastAsia"/>
        </w:rPr>
        <w:t>彼らは</w:t>
      </w:r>
      <w:r w:rsidR="00E54B8F">
        <w:rPr>
          <w:rFonts w:hint="eastAsia"/>
        </w:rPr>
        <w:t>「宗教では悟りの道や神様はひとつ</w:t>
      </w:r>
      <w:r w:rsidR="00E131EB">
        <w:rPr>
          <w:rFonts w:hint="eastAsia"/>
        </w:rPr>
        <w:t>」である</w:t>
      </w:r>
      <w:r w:rsidR="00E54B8F">
        <w:rPr>
          <w:rFonts w:hint="eastAsia"/>
        </w:rPr>
        <w:t>ことが必要だと考えています。それで</w:t>
      </w:r>
      <w:r>
        <w:rPr>
          <w:rFonts w:hint="eastAsia"/>
        </w:rPr>
        <w:t>「</w:t>
      </w:r>
      <w:r w:rsidR="009C64C3">
        <w:rPr>
          <w:rFonts w:hint="eastAsia"/>
        </w:rPr>
        <w:t>ヒンドゥ</w:t>
      </w:r>
      <w:r w:rsidR="00E54B8F">
        <w:rPr>
          <w:rFonts w:hint="eastAsia"/>
        </w:rPr>
        <w:t>教徒</w:t>
      </w:r>
      <w:r>
        <w:rPr>
          <w:rFonts w:hint="eastAsia"/>
        </w:rPr>
        <w:t>は</w:t>
      </w:r>
      <w:r w:rsidR="00E54B8F">
        <w:rPr>
          <w:rFonts w:hint="eastAsia"/>
        </w:rPr>
        <w:t>どうしてそんなにたくさんの神様を礼拝しているのですか」と言う</w:t>
      </w:r>
      <w:r>
        <w:rPr>
          <w:rFonts w:hint="eastAsia"/>
        </w:rPr>
        <w:t>ことがあるの</w:t>
      </w:r>
      <w:r w:rsidR="00E54B8F">
        <w:rPr>
          <w:rFonts w:hint="eastAsia"/>
        </w:rPr>
        <w:t>ですね。</w:t>
      </w:r>
    </w:p>
    <w:p w:rsidR="00771B36" w:rsidRDefault="00771B36" w:rsidP="004E74E5">
      <w:pPr>
        <w:ind w:firstLineChars="0" w:firstLine="0"/>
      </w:pPr>
    </w:p>
    <w:p w:rsidR="00771B36" w:rsidRDefault="00771B36" w:rsidP="004E74E5">
      <w:pPr>
        <w:ind w:firstLineChars="0" w:firstLine="0"/>
      </w:pPr>
    </w:p>
    <w:p w:rsidR="00B83307" w:rsidRPr="009C64C3" w:rsidRDefault="008C55ED" w:rsidP="008C55ED">
      <w:pPr>
        <w:ind w:firstLineChars="0" w:firstLine="0"/>
        <w:rPr>
          <w:rFonts w:hint="eastAsia"/>
          <w:b/>
          <w:bCs/>
          <w:u w:val="single"/>
        </w:rPr>
      </w:pPr>
      <w:r w:rsidRPr="009E4DBB">
        <w:rPr>
          <w:rFonts w:hint="eastAsia"/>
          <w:b/>
          <w:bCs/>
          <w:u w:val="single"/>
        </w:rPr>
        <w:t xml:space="preserve">Adhikari </w:t>
      </w:r>
      <w:r w:rsidR="00220735">
        <w:rPr>
          <w:rFonts w:hint="eastAsia"/>
          <w:b/>
          <w:bCs/>
          <w:u w:val="single"/>
        </w:rPr>
        <w:t>アディカーリ</w:t>
      </w:r>
      <w:r>
        <w:rPr>
          <w:rFonts w:hint="eastAsia"/>
          <w:b/>
          <w:bCs/>
          <w:u w:val="single"/>
        </w:rPr>
        <w:t xml:space="preserve">　</w:t>
      </w:r>
      <w:r w:rsidR="00B83307">
        <w:rPr>
          <w:rFonts w:hint="eastAsia"/>
          <w:b/>
          <w:bCs/>
          <w:u w:val="single"/>
        </w:rPr>
        <w:t>自分がもっている</w:t>
      </w:r>
      <w:r w:rsidR="009C64C3">
        <w:rPr>
          <w:rFonts w:hint="eastAsia"/>
          <w:b/>
          <w:bCs/>
          <w:u w:val="single"/>
        </w:rPr>
        <w:t>能力</w:t>
      </w:r>
    </w:p>
    <w:p w:rsidR="009C64C3" w:rsidRPr="00B83307" w:rsidRDefault="00220735" w:rsidP="008C55ED">
      <w:pPr>
        <w:ind w:firstLineChars="0" w:firstLine="0"/>
      </w:pPr>
      <w:r>
        <w:rPr>
          <w:rFonts w:hint="eastAsia"/>
        </w:rPr>
        <w:t>アディカーリ</w:t>
      </w:r>
      <w:r w:rsidR="009C64C3">
        <w:rPr>
          <w:rFonts w:hint="eastAsia"/>
        </w:rPr>
        <w:t>は、自分は何がどれくらいできるか、自分の持っている能力です。</w:t>
      </w:r>
    </w:p>
    <w:p w:rsidR="008C55ED" w:rsidRDefault="002D3A90" w:rsidP="008C55ED">
      <w:pPr>
        <w:ind w:firstLineChars="0" w:firstLine="0"/>
      </w:pPr>
      <w:r>
        <w:rPr>
          <w:rFonts w:hint="eastAsia"/>
        </w:rPr>
        <w:t>例えば、</w:t>
      </w:r>
      <w:r w:rsidR="008C55ED">
        <w:rPr>
          <w:rFonts w:hint="eastAsia"/>
        </w:rPr>
        <w:t>ラージャ・ヨーガを実践しようと思うと、一日に８時間くらい瞑想しないといけ</w:t>
      </w:r>
      <w:r>
        <w:rPr>
          <w:rFonts w:hint="eastAsia"/>
        </w:rPr>
        <w:t>ないです。しかし</w:t>
      </w:r>
      <w:r w:rsidR="008C55ED">
        <w:rPr>
          <w:rFonts w:hint="eastAsia"/>
        </w:rPr>
        <w:t>５分瞑想しただけで居眠りをしてしまう人が、いくらラージャ・ヨーガを実践したくてもそれは無理です。</w:t>
      </w:r>
    </w:p>
    <w:p w:rsidR="009D2D20" w:rsidRDefault="008C55ED" w:rsidP="008C55ED">
      <w:pPr>
        <w:ind w:firstLineChars="0" w:firstLine="0"/>
      </w:pPr>
      <w:r>
        <w:rPr>
          <w:rFonts w:hint="eastAsia"/>
        </w:rPr>
        <w:t>また、</w:t>
      </w:r>
      <w:r w:rsidRPr="00B735B5">
        <w:rPr>
          <w:rFonts w:hint="eastAsia"/>
        </w:rPr>
        <w:t>ギャー</w:t>
      </w:r>
      <w:r>
        <w:rPr>
          <w:rFonts w:hint="eastAsia"/>
        </w:rPr>
        <w:t>ナ</w:t>
      </w:r>
      <w:r w:rsidR="002D3A90">
        <w:rPr>
          <w:rFonts w:hint="eastAsia"/>
        </w:rPr>
        <w:t>・ヨーガの一番大事な実践は「私は魂、純粋な意識です」です。それなのに、</w:t>
      </w:r>
      <w:r>
        <w:rPr>
          <w:rFonts w:hint="eastAsia"/>
        </w:rPr>
        <w:t>体意識が強いと</w:t>
      </w:r>
      <w:r w:rsidR="002D3A90">
        <w:rPr>
          <w:rFonts w:hint="eastAsia"/>
        </w:rPr>
        <w:t>ラージャ・ヨーガの実践は</w:t>
      </w:r>
      <w:r>
        <w:rPr>
          <w:rFonts w:hint="eastAsia"/>
        </w:rPr>
        <w:t>無理ですね。矛盾がいっぱい出ます。実践したいという希望があっても、先に進めない。</w:t>
      </w:r>
      <w:r w:rsidR="00B83307">
        <w:rPr>
          <w:rFonts w:hint="eastAsia"/>
        </w:rPr>
        <w:t>ラージャ・ヨーガやギャーナ・ヨーガをしたくても、</w:t>
      </w:r>
      <w:r w:rsidR="00220735">
        <w:rPr>
          <w:rFonts w:hint="eastAsia"/>
        </w:rPr>
        <w:t>アディカーリ</w:t>
      </w:r>
      <w:r w:rsidR="00B83307">
        <w:rPr>
          <w:rFonts w:hint="eastAsia"/>
        </w:rPr>
        <w:t>がない、力がないですから。</w:t>
      </w:r>
      <w:r>
        <w:rPr>
          <w:rFonts w:hint="eastAsia"/>
        </w:rPr>
        <w:t>その時はしない方がいい。</w:t>
      </w:r>
    </w:p>
    <w:p w:rsidR="00E131EB" w:rsidRDefault="00E131EB" w:rsidP="008C55ED">
      <w:pPr>
        <w:ind w:firstLineChars="0" w:firstLine="0"/>
      </w:pPr>
      <w:r>
        <w:rPr>
          <w:rFonts w:hint="eastAsia"/>
        </w:rPr>
        <w:t>（力の弱い</w:t>
      </w:r>
      <w:r w:rsidR="00B83307">
        <w:rPr>
          <w:rFonts w:hint="eastAsia"/>
        </w:rPr>
        <w:t>存在としての</w:t>
      </w:r>
      <w:r>
        <w:rPr>
          <w:rFonts w:hint="eastAsia"/>
        </w:rPr>
        <w:t>赤ちゃんの例）</w:t>
      </w:r>
    </w:p>
    <w:p w:rsidR="00416995" w:rsidRDefault="00E131EB" w:rsidP="00E131EB">
      <w:pPr>
        <w:ind w:firstLineChars="0" w:firstLine="0"/>
        <w:rPr>
          <w:rFonts w:hint="eastAsia"/>
        </w:rPr>
      </w:pPr>
      <w:r w:rsidRPr="00E131EB">
        <w:rPr>
          <w:rFonts w:hint="eastAsia"/>
        </w:rPr>
        <w:t>例えば、お母さんは赤ちゃんに最初にミルクを飲ませます。それから少し進んでおかゆを食べさせます。赤ちゃんは肉や魚を消化できないです。肉や魚は力が出る食べ物ですが、消化力のない赤ちゃんに強引に食べさせると、赤ちゃんは亡くなってしまいますね。そのために赤ちゃんの消化の力に合わせないといけない。</w:t>
      </w:r>
    </w:p>
    <w:p w:rsidR="00416995" w:rsidRDefault="00416995" w:rsidP="00E131EB">
      <w:pPr>
        <w:ind w:firstLineChars="0" w:firstLine="0"/>
        <w:rPr>
          <w:rFonts w:hint="eastAsia"/>
        </w:rPr>
      </w:pPr>
    </w:p>
    <w:p w:rsidR="00E131EB" w:rsidRDefault="00E131EB" w:rsidP="00E131EB">
      <w:pPr>
        <w:ind w:firstLineChars="0" w:firstLine="0"/>
      </w:pPr>
      <w:r>
        <w:rPr>
          <w:rFonts w:hint="eastAsia"/>
        </w:rPr>
        <w:t>それと同じように、「私は神様を愛したい」と思って、突然「神様の意識」を瞑想しても何も分からないです。意識の瞑想をしても</w:t>
      </w:r>
      <w:r>
        <w:rPr>
          <w:rFonts w:hint="eastAsia"/>
        </w:rPr>
        <w:t>darkness</w:t>
      </w:r>
      <w:r>
        <w:rPr>
          <w:rFonts w:hint="eastAsia"/>
        </w:rPr>
        <w:t>（暗さ）しか見えません。</w:t>
      </w:r>
    </w:p>
    <w:p w:rsidR="00E131EB" w:rsidRDefault="00E131EB" w:rsidP="008C55ED">
      <w:pPr>
        <w:ind w:firstLineChars="0" w:firstLine="0"/>
      </w:pPr>
      <w:r>
        <w:rPr>
          <w:rFonts w:hint="eastAsia"/>
        </w:rPr>
        <w:t>なぜなら心の準備ができていないからです。それが問題です。</w:t>
      </w:r>
    </w:p>
    <w:p w:rsidR="00B83307" w:rsidRDefault="00B83307" w:rsidP="008C55ED">
      <w:pPr>
        <w:ind w:firstLineChars="0" w:firstLine="0"/>
        <w:rPr>
          <w:rFonts w:hint="eastAsia"/>
        </w:rPr>
      </w:pPr>
    </w:p>
    <w:p w:rsidR="00416995" w:rsidRDefault="00416995" w:rsidP="008C55ED">
      <w:pPr>
        <w:ind w:firstLineChars="0" w:firstLine="0"/>
      </w:pPr>
    </w:p>
    <w:p w:rsidR="00A73D62" w:rsidRDefault="009C64C3" w:rsidP="00A73D62">
      <w:pPr>
        <w:ind w:firstLineChars="0" w:firstLine="0"/>
      </w:pPr>
      <w:r>
        <w:rPr>
          <w:rFonts w:hint="eastAsia"/>
        </w:rPr>
        <w:t>（形のある神からジョーティ</w:t>
      </w:r>
      <w:r w:rsidR="00A73D62">
        <w:rPr>
          <w:rFonts w:hint="eastAsia"/>
        </w:rPr>
        <w:t>へ）</w:t>
      </w:r>
    </w:p>
    <w:p w:rsidR="00A73D62" w:rsidRDefault="00A73D62" w:rsidP="00A73D62">
      <w:pPr>
        <w:ind w:firstLineChars="0" w:firstLine="0"/>
      </w:pPr>
      <w:r>
        <w:rPr>
          <w:rFonts w:hint="eastAsia"/>
        </w:rPr>
        <w:t>マザー・カーリーには１０本の手があります。そのあとナーラーヤナ神には４本の手があります。そのあとは、ゴパール（ベビー・クリシュナ）は手が２本。だんだん減っていますでしょ。最終的にはジョーティ、明るいもの、光だけ。その感じで進みます。</w:t>
      </w:r>
    </w:p>
    <w:p w:rsidR="00A73D62" w:rsidRDefault="00A73D62" w:rsidP="00A73D62">
      <w:pPr>
        <w:ind w:firstLineChars="0" w:firstLine="0"/>
      </w:pPr>
      <w:r>
        <w:rPr>
          <w:rFonts w:hint="eastAsia"/>
        </w:rPr>
        <w:t>最初、神様のこと</w:t>
      </w:r>
      <w:r w:rsidR="009C64C3">
        <w:rPr>
          <w:rFonts w:hint="eastAsia"/>
        </w:rPr>
        <w:t>を集中して考える力はとても弱いですが、だんだんと進んでいくと、光などのように形のないものに集中することができるようになります。</w:t>
      </w:r>
    </w:p>
    <w:p w:rsidR="00A73D62" w:rsidRDefault="00A73D62" w:rsidP="008C55ED">
      <w:pPr>
        <w:ind w:firstLineChars="0" w:firstLine="0"/>
        <w:rPr>
          <w:rFonts w:hint="eastAsia"/>
        </w:rPr>
      </w:pPr>
    </w:p>
    <w:p w:rsidR="00416995" w:rsidRDefault="00416995" w:rsidP="008C55ED">
      <w:pPr>
        <w:ind w:firstLineChars="0" w:firstLine="0"/>
      </w:pPr>
    </w:p>
    <w:p w:rsidR="008C55ED" w:rsidRDefault="00416995" w:rsidP="008C55ED">
      <w:pPr>
        <w:ind w:firstLineChars="0" w:firstLine="0"/>
      </w:pPr>
      <w:r>
        <w:rPr>
          <w:rFonts w:hint="eastAsia"/>
        </w:rPr>
        <w:t>先ほど、体意識が強いとギャーナ・ヨーガの実践はできないと言いましたが、逆のこともあります。体意識がそんなになくてギャーナ・ヨーガの実践ができる人でも、</w:t>
      </w:r>
      <w:r w:rsidR="008C55ED">
        <w:rPr>
          <w:rFonts w:hint="eastAsia"/>
        </w:rPr>
        <w:t>ギャーナ・ヨーガはあまり好きではない。バクティ・ヨーガが好き。</w:t>
      </w:r>
      <w:r>
        <w:rPr>
          <w:rFonts w:hint="eastAsia"/>
        </w:rPr>
        <w:t>その人はギャーナ・ヨーガも</w:t>
      </w:r>
      <w:r w:rsidR="008C55ED">
        <w:rPr>
          <w:rFonts w:hint="eastAsia"/>
        </w:rPr>
        <w:t>バクティ・ヨーガもで</w:t>
      </w:r>
      <w:r w:rsidR="00B83307">
        <w:rPr>
          <w:rFonts w:hint="eastAsia"/>
        </w:rPr>
        <w:t>きる。両方</w:t>
      </w:r>
      <w:r w:rsidR="00220735">
        <w:rPr>
          <w:rFonts w:hint="eastAsia"/>
        </w:rPr>
        <w:t>アディカーリ</w:t>
      </w:r>
      <w:r w:rsidR="00B83307">
        <w:rPr>
          <w:rFonts w:hint="eastAsia"/>
        </w:rPr>
        <w:t>がある。そのとき、もしバクティが好きなら、バクティ・ヨーガを選んでください。</w:t>
      </w:r>
    </w:p>
    <w:p w:rsidR="007039D6" w:rsidRPr="009E4DBB" w:rsidRDefault="007039D6" w:rsidP="007039D6">
      <w:pPr>
        <w:ind w:firstLineChars="0" w:firstLine="0"/>
        <w:rPr>
          <w:b/>
          <w:bCs/>
          <w:u w:val="single"/>
        </w:rPr>
      </w:pPr>
    </w:p>
    <w:p w:rsidR="00416995" w:rsidRDefault="007039D6" w:rsidP="007039D6">
      <w:pPr>
        <w:ind w:firstLineChars="0" w:firstLine="0"/>
        <w:rPr>
          <w:rFonts w:hint="eastAsia"/>
        </w:rPr>
      </w:pPr>
      <w:r>
        <w:rPr>
          <w:rFonts w:hint="eastAsia"/>
        </w:rPr>
        <w:t>ほとんどのみなさんのために、</w:t>
      </w:r>
      <w:r w:rsidRPr="008828BA">
        <w:rPr>
          <w:rFonts w:hint="eastAsia"/>
        </w:rPr>
        <w:t>バクティ・ヨーガ</w:t>
      </w:r>
      <w:r>
        <w:rPr>
          <w:rFonts w:hint="eastAsia"/>
        </w:rPr>
        <w:t>がいいです。バクティ・ヨーガとカルマ・ヨーガを合わせた方がいい。</w:t>
      </w:r>
    </w:p>
    <w:p w:rsidR="007039D6" w:rsidRDefault="007039D6" w:rsidP="007039D6">
      <w:pPr>
        <w:ind w:firstLineChars="0" w:firstLine="0"/>
      </w:pPr>
      <w:r w:rsidRPr="007039D6">
        <w:rPr>
          <w:rFonts w:hint="eastAsia"/>
        </w:rPr>
        <w:t>その実践のためにはグルが必要</w:t>
      </w:r>
      <w:r>
        <w:rPr>
          <w:rFonts w:hint="eastAsia"/>
        </w:rPr>
        <w:t>です。</w:t>
      </w:r>
    </w:p>
    <w:p w:rsidR="007039D6" w:rsidRDefault="007039D6" w:rsidP="007039D6">
      <w:pPr>
        <w:ind w:firstLineChars="0" w:firstLine="0"/>
      </w:pPr>
      <w:r w:rsidRPr="008828BA">
        <w:rPr>
          <w:rFonts w:hint="eastAsia"/>
        </w:rPr>
        <w:t>グルが「あなたにとって何が一番いいか」、「何がより大事か」を助言</w:t>
      </w:r>
      <w:r>
        <w:rPr>
          <w:rFonts w:hint="eastAsia"/>
        </w:rPr>
        <w:t>されます。</w:t>
      </w:r>
    </w:p>
    <w:p w:rsidR="007039D6" w:rsidRDefault="007039D6" w:rsidP="007039D6">
      <w:pPr>
        <w:ind w:firstLineChars="0" w:firstLine="0"/>
      </w:pPr>
      <w:r>
        <w:rPr>
          <w:rFonts w:hint="eastAsia"/>
        </w:rPr>
        <w:t>瞑想、バクティ、カルマ、識別、どれをもっと強調して実践すべきかを助言されます。</w:t>
      </w:r>
    </w:p>
    <w:p w:rsidR="007039D6" w:rsidRPr="008828BA" w:rsidRDefault="008828BA" w:rsidP="004E74E5">
      <w:pPr>
        <w:ind w:firstLineChars="0" w:firstLine="0"/>
        <w:rPr>
          <w:szCs w:val="21"/>
        </w:rPr>
      </w:pPr>
      <w:r w:rsidRPr="008828BA">
        <w:rPr>
          <w:rFonts w:hint="eastAsia"/>
          <w:kern w:val="0"/>
          <w:szCs w:val="21"/>
        </w:rPr>
        <w:t>目的は</w:t>
      </w:r>
      <w:r w:rsidR="005E7E4C">
        <w:rPr>
          <w:rFonts w:hint="eastAsia"/>
          <w:kern w:val="0"/>
          <w:szCs w:val="21"/>
        </w:rPr>
        <w:t>、</w:t>
      </w:r>
      <w:bookmarkStart w:id="0" w:name="_GoBack"/>
      <w:bookmarkEnd w:id="0"/>
      <w:r w:rsidRPr="008828BA">
        <w:rPr>
          <w:rFonts w:hint="eastAsia"/>
          <w:kern w:val="0"/>
          <w:szCs w:val="21"/>
        </w:rPr>
        <w:t>その人が神様を愛するように進ませてあげることです</w:t>
      </w:r>
      <w:r>
        <w:rPr>
          <w:rFonts w:hint="eastAsia"/>
          <w:kern w:val="0"/>
          <w:szCs w:val="21"/>
        </w:rPr>
        <w:t>。</w:t>
      </w:r>
    </w:p>
    <w:p w:rsidR="00722782" w:rsidRDefault="00722782" w:rsidP="00B735B5">
      <w:pPr>
        <w:ind w:firstLineChars="0" w:firstLine="0"/>
      </w:pPr>
    </w:p>
    <w:p w:rsidR="007517AD" w:rsidRDefault="007517AD" w:rsidP="00B735B5">
      <w:pPr>
        <w:ind w:firstLineChars="0" w:firstLine="0"/>
      </w:pPr>
    </w:p>
    <w:p w:rsidR="007517AD" w:rsidRDefault="007517AD" w:rsidP="00B735B5">
      <w:pPr>
        <w:ind w:firstLineChars="0" w:firstLine="0"/>
      </w:pPr>
    </w:p>
    <w:p w:rsidR="00311996" w:rsidRPr="00B735B5" w:rsidRDefault="00220735" w:rsidP="00B735B5">
      <w:pPr>
        <w:ind w:firstLineChars="0" w:firstLine="0"/>
      </w:pPr>
      <w:r>
        <w:rPr>
          <w:rFonts w:hint="eastAsia"/>
        </w:rPr>
        <w:t>（</w:t>
      </w:r>
      <w:r w:rsidR="00311996">
        <w:rPr>
          <w:rFonts w:hint="eastAsia"/>
        </w:rPr>
        <w:t>『福音』勉強会</w:t>
      </w:r>
      <w:r>
        <w:rPr>
          <w:rFonts w:hint="eastAsia"/>
        </w:rPr>
        <w:t>第３０回、</w:t>
      </w:r>
      <w:r w:rsidR="00311996">
        <w:rPr>
          <w:rFonts w:hint="eastAsia"/>
        </w:rPr>
        <w:t>以上</w:t>
      </w:r>
      <w:r>
        <w:rPr>
          <w:rFonts w:hint="eastAsia"/>
        </w:rPr>
        <w:t>）</w:t>
      </w:r>
    </w:p>
    <w:sectPr w:rsidR="00311996" w:rsidRPr="00B735B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2B" w:rsidRDefault="00961B2B" w:rsidP="00D661E0">
      <w:pPr>
        <w:ind w:firstLine="143"/>
      </w:pPr>
      <w:r>
        <w:separator/>
      </w:r>
    </w:p>
  </w:endnote>
  <w:endnote w:type="continuationSeparator" w:id="0">
    <w:p w:rsidR="00961B2B" w:rsidRDefault="00961B2B" w:rsidP="00D661E0">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0" w:rsidRDefault="00D661E0" w:rsidP="00D661E0">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6554"/>
      <w:docPartObj>
        <w:docPartGallery w:val="Page Numbers (Bottom of Page)"/>
        <w:docPartUnique/>
      </w:docPartObj>
    </w:sdtPr>
    <w:sdtEndPr/>
    <w:sdtContent>
      <w:p w:rsidR="00F84DB4" w:rsidRDefault="00F84DB4" w:rsidP="00F84DB4">
        <w:pPr>
          <w:pStyle w:val="a5"/>
          <w:ind w:firstLine="143"/>
          <w:jc w:val="center"/>
        </w:pPr>
        <w:r>
          <w:fldChar w:fldCharType="begin"/>
        </w:r>
        <w:r>
          <w:instrText>PAGE   \* MERGEFORMAT</w:instrText>
        </w:r>
        <w:r>
          <w:fldChar w:fldCharType="separate"/>
        </w:r>
        <w:r w:rsidR="00961B2B" w:rsidRPr="00961B2B">
          <w:rPr>
            <w:noProof/>
            <w:lang w:val="ja-JP"/>
          </w:rPr>
          <w:t>1</w:t>
        </w:r>
        <w:r>
          <w:fldChar w:fldCharType="end"/>
        </w:r>
      </w:p>
    </w:sdtContent>
  </w:sdt>
  <w:p w:rsidR="00D661E0" w:rsidRDefault="00D661E0" w:rsidP="00D661E0">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0" w:rsidRDefault="00D661E0" w:rsidP="00D661E0">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2B" w:rsidRDefault="00961B2B" w:rsidP="00D661E0">
      <w:pPr>
        <w:ind w:firstLine="143"/>
      </w:pPr>
      <w:r>
        <w:separator/>
      </w:r>
    </w:p>
  </w:footnote>
  <w:footnote w:type="continuationSeparator" w:id="0">
    <w:p w:rsidR="00961B2B" w:rsidRDefault="00961B2B" w:rsidP="00D661E0">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0" w:rsidRDefault="00D661E0" w:rsidP="00D661E0">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0" w:rsidRDefault="00D661E0" w:rsidP="00D661E0">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0" w:rsidRDefault="00D661E0" w:rsidP="00D661E0">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E5"/>
    <w:rsid w:val="00043676"/>
    <w:rsid w:val="00142581"/>
    <w:rsid w:val="00150709"/>
    <w:rsid w:val="00153860"/>
    <w:rsid w:val="0017789D"/>
    <w:rsid w:val="00183CAA"/>
    <w:rsid w:val="00220735"/>
    <w:rsid w:val="00252EC9"/>
    <w:rsid w:val="002D3A90"/>
    <w:rsid w:val="002F20C5"/>
    <w:rsid w:val="00311996"/>
    <w:rsid w:val="00344DDD"/>
    <w:rsid w:val="00364064"/>
    <w:rsid w:val="003870A7"/>
    <w:rsid w:val="003E4B54"/>
    <w:rsid w:val="003F6549"/>
    <w:rsid w:val="00401C71"/>
    <w:rsid w:val="00416995"/>
    <w:rsid w:val="004E74E5"/>
    <w:rsid w:val="004F29F4"/>
    <w:rsid w:val="004F40A1"/>
    <w:rsid w:val="00582EA7"/>
    <w:rsid w:val="005E7E4C"/>
    <w:rsid w:val="00647E8B"/>
    <w:rsid w:val="006557E1"/>
    <w:rsid w:val="007039D6"/>
    <w:rsid w:val="00720503"/>
    <w:rsid w:val="00722782"/>
    <w:rsid w:val="007517AD"/>
    <w:rsid w:val="00771B36"/>
    <w:rsid w:val="008828BA"/>
    <w:rsid w:val="008C55ED"/>
    <w:rsid w:val="008F2CD1"/>
    <w:rsid w:val="00961B2B"/>
    <w:rsid w:val="009C64C3"/>
    <w:rsid w:val="009D2D20"/>
    <w:rsid w:val="009E4DBB"/>
    <w:rsid w:val="00A148FB"/>
    <w:rsid w:val="00A50A62"/>
    <w:rsid w:val="00A72783"/>
    <w:rsid w:val="00A73D62"/>
    <w:rsid w:val="00AB48E6"/>
    <w:rsid w:val="00AD428C"/>
    <w:rsid w:val="00B20092"/>
    <w:rsid w:val="00B735B5"/>
    <w:rsid w:val="00B7450C"/>
    <w:rsid w:val="00B83307"/>
    <w:rsid w:val="00BB1D02"/>
    <w:rsid w:val="00CF0B8E"/>
    <w:rsid w:val="00D51AC4"/>
    <w:rsid w:val="00D661E0"/>
    <w:rsid w:val="00E131EB"/>
    <w:rsid w:val="00E54B8F"/>
    <w:rsid w:val="00E87E4B"/>
    <w:rsid w:val="00EE34BD"/>
    <w:rsid w:val="00EE35BC"/>
    <w:rsid w:val="00F00768"/>
    <w:rsid w:val="00F21601"/>
    <w:rsid w:val="00F44D3E"/>
    <w:rsid w:val="00F62811"/>
    <w:rsid w:val="00F84DB4"/>
    <w:rsid w:val="00F9685F"/>
    <w:rsid w:val="00FF3470"/>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E5"/>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1E0"/>
    <w:pPr>
      <w:tabs>
        <w:tab w:val="center" w:pos="4252"/>
        <w:tab w:val="right" w:pos="8504"/>
      </w:tabs>
      <w:snapToGrid w:val="0"/>
    </w:pPr>
  </w:style>
  <w:style w:type="character" w:customStyle="1" w:styleId="a4">
    <w:name w:val="ヘッダー (文字)"/>
    <w:basedOn w:val="a0"/>
    <w:link w:val="a3"/>
    <w:uiPriority w:val="99"/>
    <w:rsid w:val="00D661E0"/>
    <w:rPr>
      <w:szCs w:val="22"/>
    </w:rPr>
  </w:style>
  <w:style w:type="paragraph" w:styleId="a5">
    <w:name w:val="footer"/>
    <w:basedOn w:val="a"/>
    <w:link w:val="a6"/>
    <w:uiPriority w:val="99"/>
    <w:unhideWhenUsed/>
    <w:rsid w:val="00D661E0"/>
    <w:pPr>
      <w:tabs>
        <w:tab w:val="center" w:pos="4252"/>
        <w:tab w:val="right" w:pos="8504"/>
      </w:tabs>
      <w:snapToGrid w:val="0"/>
    </w:pPr>
  </w:style>
  <w:style w:type="character" w:customStyle="1" w:styleId="a6">
    <w:name w:val="フッター (文字)"/>
    <w:basedOn w:val="a0"/>
    <w:link w:val="a5"/>
    <w:uiPriority w:val="99"/>
    <w:rsid w:val="00D661E0"/>
    <w:rPr>
      <w:szCs w:val="22"/>
    </w:rPr>
  </w:style>
  <w:style w:type="paragraph" w:styleId="a7">
    <w:name w:val="Balloon Text"/>
    <w:basedOn w:val="a"/>
    <w:link w:val="a8"/>
    <w:uiPriority w:val="99"/>
    <w:semiHidden/>
    <w:unhideWhenUsed/>
    <w:rsid w:val="00F84DB4"/>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F84DB4"/>
    <w:rPr>
      <w:rFonts w:asciiTheme="majorHAnsi" w:eastAsiaTheme="majorEastAsia" w:hAnsiTheme="majorHAnsi" w:cstheme="majorBid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E5"/>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1E0"/>
    <w:pPr>
      <w:tabs>
        <w:tab w:val="center" w:pos="4252"/>
        <w:tab w:val="right" w:pos="8504"/>
      </w:tabs>
      <w:snapToGrid w:val="0"/>
    </w:pPr>
  </w:style>
  <w:style w:type="character" w:customStyle="1" w:styleId="a4">
    <w:name w:val="ヘッダー (文字)"/>
    <w:basedOn w:val="a0"/>
    <w:link w:val="a3"/>
    <w:uiPriority w:val="99"/>
    <w:rsid w:val="00D661E0"/>
    <w:rPr>
      <w:szCs w:val="22"/>
    </w:rPr>
  </w:style>
  <w:style w:type="paragraph" w:styleId="a5">
    <w:name w:val="footer"/>
    <w:basedOn w:val="a"/>
    <w:link w:val="a6"/>
    <w:uiPriority w:val="99"/>
    <w:unhideWhenUsed/>
    <w:rsid w:val="00D661E0"/>
    <w:pPr>
      <w:tabs>
        <w:tab w:val="center" w:pos="4252"/>
        <w:tab w:val="right" w:pos="8504"/>
      </w:tabs>
      <w:snapToGrid w:val="0"/>
    </w:pPr>
  </w:style>
  <w:style w:type="character" w:customStyle="1" w:styleId="a6">
    <w:name w:val="フッター (文字)"/>
    <w:basedOn w:val="a0"/>
    <w:link w:val="a5"/>
    <w:uiPriority w:val="99"/>
    <w:rsid w:val="00D661E0"/>
    <w:rPr>
      <w:szCs w:val="22"/>
    </w:rPr>
  </w:style>
  <w:style w:type="paragraph" w:styleId="a7">
    <w:name w:val="Balloon Text"/>
    <w:basedOn w:val="a"/>
    <w:link w:val="a8"/>
    <w:uiPriority w:val="99"/>
    <w:semiHidden/>
    <w:unhideWhenUsed/>
    <w:rsid w:val="00F84DB4"/>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F84DB4"/>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2017-02-12T01:57:00Z</cp:lastPrinted>
  <dcterms:created xsi:type="dcterms:W3CDTF">2017-02-12T03:01:00Z</dcterms:created>
  <dcterms:modified xsi:type="dcterms:W3CDTF">2017-02-12T03:01:00Z</dcterms:modified>
</cp:coreProperties>
</file>