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B8" w:rsidRPr="005270A2" w:rsidRDefault="001460B8" w:rsidP="001460B8">
      <w:pPr>
        <w:ind w:firstLine="143"/>
        <w:rPr>
          <w:b/>
          <w:bCs/>
        </w:rPr>
      </w:pPr>
      <w:r>
        <w:rPr>
          <w:rFonts w:hint="eastAsia"/>
          <w:b/>
          <w:bCs/>
        </w:rPr>
        <w:t>「ラーマクリシュナの福音」勉強会　第３６回　（２０１７年　９月５</w:t>
      </w:r>
      <w:r w:rsidRPr="005270A2">
        <w:rPr>
          <w:rFonts w:hint="eastAsia"/>
          <w:b/>
          <w:bCs/>
        </w:rPr>
        <w:t>日）</w:t>
      </w:r>
    </w:p>
    <w:p w:rsidR="001460B8" w:rsidRDefault="001460B8" w:rsidP="001460B8">
      <w:pPr>
        <w:ind w:firstLine="143"/>
      </w:pPr>
    </w:p>
    <w:p w:rsidR="001460B8" w:rsidRDefault="001460B8" w:rsidP="001460B8">
      <w:pPr>
        <w:ind w:firstLineChars="100" w:firstLine="211"/>
        <w:rPr>
          <w:b/>
          <w:bCs/>
        </w:rPr>
      </w:pPr>
      <w:r>
        <w:rPr>
          <w:rFonts w:hint="eastAsia"/>
          <w:b/>
          <w:bCs/>
        </w:rPr>
        <w:t>・第３６</w:t>
      </w:r>
      <w:r w:rsidRPr="008204D8">
        <w:rPr>
          <w:rFonts w:hint="eastAsia"/>
          <w:b/>
          <w:bCs/>
        </w:rPr>
        <w:t>回の勉強範囲：「第一章　師と弟子」</w:t>
      </w:r>
      <w:r>
        <w:rPr>
          <w:rFonts w:hint="eastAsia"/>
          <w:b/>
          <w:bCs/>
        </w:rPr>
        <w:t>９頁</w:t>
      </w:r>
    </w:p>
    <w:p w:rsidR="001460B8" w:rsidRDefault="001460B8" w:rsidP="001460B8">
      <w:pPr>
        <w:ind w:firstLineChars="100" w:firstLine="211"/>
        <w:rPr>
          <w:b/>
          <w:bCs/>
        </w:rPr>
      </w:pPr>
    </w:p>
    <w:p w:rsidR="00F2544B" w:rsidRDefault="0076370F" w:rsidP="000D4231">
      <w:pPr>
        <w:ind w:firstLineChars="0" w:firstLine="0"/>
      </w:pPr>
      <w:r>
        <w:rPr>
          <w:rFonts w:hint="eastAsia"/>
        </w:rPr>
        <w:t>チフス</w:t>
      </w:r>
      <w:bookmarkStart w:id="0" w:name="_GoBack"/>
      <w:bookmarkEnd w:id="0"/>
      <w:r w:rsidR="001460B8">
        <w:rPr>
          <w:rFonts w:hint="eastAsia"/>
        </w:rPr>
        <w:t>という病気にかかった人は、ピクルスと水を絶対に摂ってはいけません。しかし</w:t>
      </w:r>
      <w:r w:rsidR="000D4231">
        <w:rPr>
          <w:rFonts w:hint="eastAsia"/>
        </w:rPr>
        <w:t>病人は水やピクルスが欲しいですから、病室にそれ</w:t>
      </w:r>
      <w:r w:rsidR="00123126">
        <w:rPr>
          <w:rFonts w:hint="eastAsia"/>
        </w:rPr>
        <w:t>らを置くと、つい食べたり飲んだりしてしまいますね。ですので、病室に入れ</w:t>
      </w:r>
      <w:r w:rsidR="000D4231">
        <w:rPr>
          <w:rFonts w:hint="eastAsia"/>
        </w:rPr>
        <w:t>ないことが一番大事です。</w:t>
      </w:r>
    </w:p>
    <w:p w:rsidR="001460B8" w:rsidRDefault="00F2544B" w:rsidP="00F2544B">
      <w:pPr>
        <w:ind w:firstLineChars="2200" w:firstLine="4620"/>
      </w:pPr>
      <w:r>
        <w:rPr>
          <w:rFonts w:hint="eastAsia"/>
        </w:rPr>
        <w:t>☞（『福音』</w:t>
      </w:r>
      <w:r>
        <w:rPr>
          <w:rFonts w:hint="eastAsia"/>
        </w:rPr>
        <w:t>76</w:t>
      </w:r>
      <w:r>
        <w:rPr>
          <w:rFonts w:hint="eastAsia"/>
        </w:rPr>
        <w:t>頁Ｌ</w:t>
      </w:r>
      <w:r>
        <w:rPr>
          <w:rFonts w:hint="eastAsia"/>
        </w:rPr>
        <w:t>7</w:t>
      </w:r>
      <w:r>
        <w:rPr>
          <w:rFonts w:hint="eastAsia"/>
        </w:rPr>
        <w:t>～</w:t>
      </w:r>
      <w:r>
        <w:rPr>
          <w:rFonts w:hint="eastAsia"/>
        </w:rPr>
        <w:t>15</w:t>
      </w:r>
      <w:r>
        <w:rPr>
          <w:rFonts w:hint="eastAsia"/>
        </w:rPr>
        <w:t>参照）</w:t>
      </w:r>
    </w:p>
    <w:p w:rsidR="000D4231" w:rsidRDefault="000D4231" w:rsidP="000D4231">
      <w:pPr>
        <w:ind w:firstLineChars="0" w:firstLine="0"/>
      </w:pPr>
      <w:r>
        <w:rPr>
          <w:rFonts w:hint="eastAsia"/>
        </w:rPr>
        <w:t>それと同じように、ふつうの人は息子、娘、旦那さん、奥さんに対して執着がありますので、執着の対象が周りにありますと、放棄が難し</w:t>
      </w:r>
      <w:r w:rsidR="00123126">
        <w:rPr>
          <w:rFonts w:hint="eastAsia"/>
        </w:rPr>
        <w:t>いですね。分析、内省をしますと、家族への愛は、神聖な愛よりむしろ</w:t>
      </w:r>
      <w:r>
        <w:rPr>
          <w:rFonts w:hint="eastAsia"/>
        </w:rPr>
        <w:t>執着であることが分かります。そのために、家族がいる場所から離れた方がいい。別の場所、神聖な場所に行って、実践をした方がいいです。</w:t>
      </w:r>
    </w:p>
    <w:p w:rsidR="00D73B6B" w:rsidRDefault="00123126" w:rsidP="000D4231">
      <w:pPr>
        <w:ind w:firstLineChars="0" w:firstLine="0"/>
      </w:pPr>
      <w:r>
        <w:rPr>
          <w:rFonts w:hint="eastAsia"/>
        </w:rPr>
        <w:t>神聖で静かな場所で神様のこと、例えば神様の知識、放棄について</w:t>
      </w:r>
      <w:r w:rsidR="00B65037">
        <w:rPr>
          <w:rFonts w:hint="eastAsia"/>
        </w:rPr>
        <w:t>考えます。</w:t>
      </w:r>
      <w:r>
        <w:rPr>
          <w:rFonts w:hint="eastAsia"/>
        </w:rPr>
        <w:t>それをせずに</w:t>
      </w:r>
      <w:r w:rsidR="00B65037">
        <w:rPr>
          <w:rFonts w:hint="eastAsia"/>
        </w:rPr>
        <w:t>家族の中に入りますと、心は世俗的になります。</w:t>
      </w:r>
    </w:p>
    <w:p w:rsidR="00B65037" w:rsidRDefault="00D73B6B" w:rsidP="000D4231">
      <w:pPr>
        <w:ind w:firstLineChars="0" w:firstLine="0"/>
      </w:pPr>
      <w:r>
        <w:rPr>
          <w:rFonts w:hint="eastAsia"/>
        </w:rPr>
        <w:t>神聖な場所に行き実践をして、家族の元に戻り生活をしていますと、霊的なことを忘れてしまいます。そうするとまた</w:t>
      </w:r>
      <w:r w:rsidR="00123126">
        <w:rPr>
          <w:rFonts w:hint="eastAsia"/>
        </w:rPr>
        <w:t>神聖な場所に行</w:t>
      </w:r>
      <w:r w:rsidR="00F20589">
        <w:rPr>
          <w:rFonts w:hint="eastAsia"/>
        </w:rPr>
        <w:t>ってください</w:t>
      </w:r>
      <w:r w:rsidR="00123126">
        <w:rPr>
          <w:rFonts w:hint="eastAsia"/>
        </w:rPr>
        <w:t>。そのようにして続けてください。</w:t>
      </w:r>
    </w:p>
    <w:p w:rsidR="00F20589" w:rsidRDefault="00F20589" w:rsidP="000D4231">
      <w:pPr>
        <w:ind w:firstLineChars="0" w:firstLine="0"/>
      </w:pPr>
    </w:p>
    <w:p w:rsidR="00F20589" w:rsidRPr="00F20589" w:rsidRDefault="00D73B6B" w:rsidP="000D4231">
      <w:pPr>
        <w:ind w:firstLineChars="0" w:firstLine="0"/>
        <w:rPr>
          <w:b/>
          <w:bCs/>
        </w:rPr>
      </w:pPr>
      <w:r>
        <w:rPr>
          <w:rFonts w:hint="eastAsia"/>
          <w:b/>
          <w:bCs/>
        </w:rPr>
        <w:t>神様をたくさん思い</w:t>
      </w:r>
      <w:r w:rsidR="00F20589">
        <w:rPr>
          <w:rFonts w:hint="eastAsia"/>
          <w:b/>
          <w:bCs/>
        </w:rPr>
        <w:t>、神の静けさ、清らかさ、神聖さで心を満たして、純粋な心にする</w:t>
      </w:r>
    </w:p>
    <w:p w:rsidR="00B65037" w:rsidRDefault="00B65037" w:rsidP="000D4231">
      <w:pPr>
        <w:ind w:firstLineChars="0" w:firstLine="0"/>
      </w:pPr>
      <w:r>
        <w:rPr>
          <w:rFonts w:hint="eastAsia"/>
        </w:rPr>
        <w:t>心は面白いです。心には自分の殻がなく</w:t>
      </w:r>
      <w:r w:rsidR="00D73B6B">
        <w:rPr>
          <w:rFonts w:hint="eastAsia"/>
        </w:rPr>
        <w:t>、まるで水のようです。例えば赤色をまぜると赤くなり、青色を混ぜると青く</w:t>
      </w:r>
      <w:r>
        <w:rPr>
          <w:rFonts w:hint="eastAsia"/>
        </w:rPr>
        <w:t>なります。ある化学薬品を入れると赤色だった水がまた透明になります。心はもともと無色透明で</w:t>
      </w:r>
      <w:r w:rsidR="00123126">
        <w:rPr>
          <w:rFonts w:hint="eastAsia"/>
        </w:rPr>
        <w:t>形がありません。水をポットに入れるとそのポットの形になるように、心が</w:t>
      </w:r>
      <w:r>
        <w:rPr>
          <w:rFonts w:hint="eastAsia"/>
        </w:rPr>
        <w:t>ある対象を考える、例えばある人のことを考えると、その人の形になります。　例えば、お化けの話をたくさん読んだ後に、夜</w:t>
      </w:r>
      <w:r w:rsidR="00F60493">
        <w:rPr>
          <w:rFonts w:hint="eastAsia"/>
        </w:rPr>
        <w:t>、</w:t>
      </w:r>
      <w:r>
        <w:rPr>
          <w:rFonts w:hint="eastAsia"/>
        </w:rPr>
        <w:t>暗い場所に行くと</w:t>
      </w:r>
      <w:r w:rsidR="00F60493">
        <w:rPr>
          <w:rFonts w:hint="eastAsia"/>
        </w:rPr>
        <w:t>、そこにお化けがいるかもしれないと思う</w:t>
      </w:r>
      <w:r w:rsidR="00D73B6B">
        <w:rPr>
          <w:rFonts w:hint="eastAsia"/>
        </w:rPr>
        <w:t>、</w:t>
      </w:r>
      <w:r w:rsidR="00F60493">
        <w:rPr>
          <w:rFonts w:hint="eastAsia"/>
        </w:rPr>
        <w:t>という経験はありません</w:t>
      </w:r>
      <w:r w:rsidR="00F20589">
        <w:rPr>
          <w:rFonts w:hint="eastAsia"/>
        </w:rPr>
        <w:t>か？　また、</w:t>
      </w:r>
      <w:r w:rsidR="00F60493">
        <w:rPr>
          <w:rFonts w:hint="eastAsia"/>
        </w:rPr>
        <w:t>シャーロックホームズなどの探偵物語をたく</w:t>
      </w:r>
      <w:r w:rsidR="00123126">
        <w:rPr>
          <w:rFonts w:hint="eastAsia"/>
        </w:rPr>
        <w:t>さん読むと、地下に犯罪者がいるかもしれない</w:t>
      </w:r>
      <w:r w:rsidR="00D73B6B">
        <w:rPr>
          <w:rFonts w:hint="eastAsia"/>
        </w:rPr>
        <w:t>と</w:t>
      </w:r>
      <w:r w:rsidR="00123126">
        <w:rPr>
          <w:rFonts w:hint="eastAsia"/>
        </w:rPr>
        <w:t>考えたり、</w:t>
      </w:r>
      <w:r w:rsidR="00F60493">
        <w:rPr>
          <w:rFonts w:hint="eastAsia"/>
        </w:rPr>
        <w:t>こわもての人を見ると、犯罪者かもしれないと思う。</w:t>
      </w:r>
    </w:p>
    <w:p w:rsidR="00F60493" w:rsidRDefault="00123126" w:rsidP="000D4231">
      <w:pPr>
        <w:ind w:firstLineChars="0" w:firstLine="0"/>
      </w:pPr>
      <w:r>
        <w:rPr>
          <w:rFonts w:hint="eastAsia"/>
        </w:rPr>
        <w:t>心はそのように、染まりやすいです。ですので、</w:t>
      </w:r>
      <w:r w:rsidR="00F60493">
        <w:rPr>
          <w:rFonts w:hint="eastAsia"/>
        </w:rPr>
        <w:t>いつ</w:t>
      </w:r>
      <w:r>
        <w:rPr>
          <w:rFonts w:hint="eastAsia"/>
        </w:rPr>
        <w:t>も神様のことをたくさん考えますと、神様のことをいつも思い出すことができます</w:t>
      </w:r>
      <w:r w:rsidR="00F60493">
        <w:rPr>
          <w:rFonts w:hint="eastAsia"/>
        </w:rPr>
        <w:t>。無執着ができます。</w:t>
      </w:r>
      <w:r>
        <w:rPr>
          <w:rFonts w:hint="eastAsia"/>
        </w:rPr>
        <w:t>そして</w:t>
      </w:r>
      <w:r w:rsidR="00F60493">
        <w:rPr>
          <w:rFonts w:hint="eastAsia"/>
        </w:rPr>
        <w:t>もっと心の平安が出ます。なぜなら、</w:t>
      </w:r>
      <w:r w:rsidR="00F60493" w:rsidRPr="00F20589">
        <w:rPr>
          <w:rFonts w:hint="eastAsia"/>
          <w:b/>
          <w:bCs/>
        </w:rPr>
        <w:t>神様の静けさ、清らかさ、神聖さをずっと考えますと、心は無意識にそのようになります</w:t>
      </w:r>
      <w:r w:rsidR="00D73B6B">
        <w:rPr>
          <w:rFonts w:hint="eastAsia"/>
          <w:b/>
          <w:bCs/>
        </w:rPr>
        <w:t>から</w:t>
      </w:r>
      <w:r w:rsidR="00F60493">
        <w:rPr>
          <w:rFonts w:hint="eastAsia"/>
        </w:rPr>
        <w:t>。論理的ですね。</w:t>
      </w:r>
    </w:p>
    <w:p w:rsidR="00D73B6B" w:rsidRDefault="00F60493" w:rsidP="00D73B6B">
      <w:pPr>
        <w:ind w:firstLineChars="0" w:firstLine="0"/>
      </w:pPr>
      <w:r>
        <w:rPr>
          <w:rFonts w:hint="eastAsia"/>
        </w:rPr>
        <w:t>逆に世俗的なことをたくさん考えますと、心は世俗的になります。愛している人のこと、家族のことだけを考えると執着が出ます。そしてそこからさまざまな束縛や無知が出ます。心は前から世俗的で</w:t>
      </w:r>
      <w:r w:rsidR="00123126">
        <w:rPr>
          <w:rFonts w:hint="eastAsia"/>
        </w:rPr>
        <w:t>、</w:t>
      </w:r>
      <w:r>
        <w:rPr>
          <w:rFonts w:hint="eastAsia"/>
        </w:rPr>
        <w:t>ラジャスとタマスばかりです。それを変化させて新しい神聖で純粋な心を作るのはとても大変です。</w:t>
      </w:r>
    </w:p>
    <w:p w:rsidR="001D3564" w:rsidRPr="00D73B6B" w:rsidRDefault="00123126" w:rsidP="00D73B6B">
      <w:pPr>
        <w:ind w:firstLineChars="0" w:firstLine="0"/>
      </w:pPr>
      <w:r w:rsidRPr="00D73B6B">
        <w:rPr>
          <w:rFonts w:asciiTheme="minorEastAsia" w:hAnsiTheme="minorEastAsia" w:hint="eastAsia"/>
        </w:rPr>
        <w:lastRenderedPageBreak/>
        <w:t>我々は</w:t>
      </w:r>
      <w:r w:rsidR="00F60493" w:rsidRPr="00D73B6B">
        <w:rPr>
          <w:rFonts w:asciiTheme="minorEastAsia" w:hAnsiTheme="minorEastAsia" w:hint="eastAsia"/>
        </w:rPr>
        <w:t>「私は体」という意識がとても強いですので、</w:t>
      </w:r>
      <w:r w:rsidR="001D3564" w:rsidRPr="00D73B6B">
        <w:rPr>
          <w:rFonts w:asciiTheme="minorEastAsia" w:hAnsiTheme="minorEastAsia" w:hint="eastAsia"/>
        </w:rPr>
        <w:t>ウパニシャッドの勉強会で一度</w:t>
      </w:r>
      <w:r w:rsidR="00F60493" w:rsidRPr="00D73B6B">
        <w:rPr>
          <w:rFonts w:asciiTheme="minorEastAsia" w:hAnsiTheme="minorEastAsia" w:hint="eastAsia"/>
        </w:rPr>
        <w:t>「私はアートマン</w:t>
      </w:r>
      <w:r w:rsidR="001D3564" w:rsidRPr="00D73B6B">
        <w:rPr>
          <w:rFonts w:asciiTheme="minorEastAsia" w:hAnsiTheme="minorEastAsia" w:hint="eastAsia"/>
        </w:rPr>
        <w:t>、魂です</w:t>
      </w:r>
      <w:r w:rsidR="00F60493" w:rsidRPr="00D73B6B">
        <w:rPr>
          <w:rFonts w:asciiTheme="minorEastAsia" w:hAnsiTheme="minorEastAsia" w:hint="eastAsia"/>
        </w:rPr>
        <w:t>」</w:t>
      </w:r>
      <w:r w:rsidR="001D3564" w:rsidRPr="00D73B6B">
        <w:rPr>
          <w:rFonts w:asciiTheme="minorEastAsia" w:hAnsiTheme="minorEastAsia" w:hint="eastAsia"/>
        </w:rPr>
        <w:t>と聞いても、「私は魂です」という意識は絶対出ませんね。すぐに体意識が戻ります。なぜならずっと体意識のことを考えていますから。</w:t>
      </w:r>
    </w:p>
    <w:p w:rsidR="00D73B6B" w:rsidRDefault="00D73B6B" w:rsidP="001D3564">
      <w:pPr>
        <w:tabs>
          <w:tab w:val="left" w:pos="5352"/>
        </w:tabs>
        <w:ind w:firstLineChars="0" w:firstLine="0"/>
        <w:jc w:val="left"/>
      </w:pPr>
    </w:p>
    <w:p w:rsidR="00D73B6B" w:rsidRDefault="00D73B6B" w:rsidP="001D3564">
      <w:pPr>
        <w:tabs>
          <w:tab w:val="left" w:pos="5352"/>
        </w:tabs>
        <w:ind w:firstLineChars="0" w:firstLine="0"/>
        <w:jc w:val="left"/>
      </w:pPr>
    </w:p>
    <w:p w:rsidR="001D3564" w:rsidRDefault="001D3564" w:rsidP="001D3564">
      <w:pPr>
        <w:tabs>
          <w:tab w:val="left" w:pos="5352"/>
        </w:tabs>
        <w:ind w:firstLineChars="0" w:firstLine="0"/>
        <w:jc w:val="left"/>
      </w:pPr>
      <w:r w:rsidRPr="00FB0937">
        <w:rPr>
          <w:rFonts w:hint="eastAsia"/>
        </w:rPr>
        <w:t>・</w:t>
      </w:r>
      <w:r w:rsidRPr="00FB0937">
        <w:rPr>
          <w:rFonts w:ascii="Segoe UI Symbol" w:hAnsi="Segoe UI Symbol" w:cs="Segoe UI Symbol"/>
        </w:rPr>
        <w:t>📖</w:t>
      </w:r>
      <w:r w:rsidRPr="00FB0937">
        <w:rPr>
          <w:rFonts w:hint="eastAsia"/>
        </w:rPr>
        <w:t xml:space="preserve"> </w:t>
      </w:r>
      <w:r w:rsidR="00D0311F">
        <w:rPr>
          <w:rFonts w:hint="eastAsia"/>
        </w:rPr>
        <w:t>（読む）「師と弟子」　９頁上段Ｌ１３～Ｌ１９</w:t>
      </w:r>
    </w:p>
    <w:p w:rsidR="001D3564" w:rsidRDefault="001D3564" w:rsidP="000D4231">
      <w:pPr>
        <w:ind w:firstLineChars="0" w:firstLine="0"/>
      </w:pPr>
    </w:p>
    <w:p w:rsidR="00B65037" w:rsidRDefault="001D3564" w:rsidP="001D3564">
      <w:pPr>
        <w:ind w:firstLineChars="100" w:firstLine="210"/>
        <w:rPr>
          <w:i/>
          <w:iCs/>
        </w:rPr>
      </w:pPr>
      <w:r w:rsidRPr="001D3564">
        <w:rPr>
          <w:rFonts w:hint="eastAsia"/>
          <w:i/>
          <w:iCs/>
        </w:rPr>
        <w:t>世間は水で心はミルクだ。もしミルクを水の中に注げば、両者は混じり合って一つになる。もう純粋なミルクを見ることはできない。しかしミルクを擬乳に変え、それを撹拌してバターにすると、そのバターを水に入れても、それは浮くだろう。</w:t>
      </w:r>
      <w:r w:rsidR="00D0311F">
        <w:rPr>
          <w:rFonts w:hint="eastAsia"/>
          <w:i/>
          <w:iCs/>
        </w:rPr>
        <w:t>それだから、一人になって霊性の修行をし、知識と愛というバターを得なさい。そう</w:t>
      </w:r>
      <w:r w:rsidR="00123126">
        <w:rPr>
          <w:rFonts w:hint="eastAsia"/>
          <w:i/>
          <w:iCs/>
        </w:rPr>
        <w:t>すれば、たとえそのバターを世間という水の中にいれても、二つは混じり</w:t>
      </w:r>
      <w:r w:rsidR="00D0311F">
        <w:rPr>
          <w:rFonts w:hint="eastAsia"/>
          <w:i/>
          <w:iCs/>
        </w:rPr>
        <w:t>合わないし、バターは浮くであろう。</w:t>
      </w:r>
    </w:p>
    <w:p w:rsidR="001D3564" w:rsidRDefault="001D3564" w:rsidP="001D3564">
      <w:pPr>
        <w:ind w:firstLineChars="32" w:firstLine="67"/>
        <w:rPr>
          <w:i/>
          <w:iCs/>
        </w:rPr>
      </w:pPr>
    </w:p>
    <w:p w:rsidR="00CD530D" w:rsidRPr="00CD530D" w:rsidRDefault="00CD530D" w:rsidP="001D3564">
      <w:pPr>
        <w:ind w:firstLineChars="32" w:firstLine="67"/>
      </w:pPr>
      <w:r>
        <w:rPr>
          <w:rFonts w:hint="eastAsia"/>
        </w:rPr>
        <w:t>（解説）</w:t>
      </w:r>
    </w:p>
    <w:p w:rsidR="001D3564" w:rsidRDefault="007555D8" w:rsidP="001D3564">
      <w:pPr>
        <w:ind w:firstLineChars="32" w:firstLine="67"/>
      </w:pPr>
      <w:r>
        <w:rPr>
          <w:rFonts w:hint="eastAsia"/>
        </w:rPr>
        <w:t>シュリー・ラーマクリシュナの直弟子であるスワーミー・トゥ</w:t>
      </w:r>
      <w:r w:rsidR="002C01E8">
        <w:rPr>
          <w:rFonts w:hint="eastAsia"/>
        </w:rPr>
        <w:t>リ</w:t>
      </w:r>
      <w:r>
        <w:rPr>
          <w:rFonts w:hint="eastAsia"/>
        </w:rPr>
        <w:t>ーヤー</w:t>
      </w:r>
      <w:r w:rsidR="002C01E8">
        <w:rPr>
          <w:rFonts w:hint="eastAsia"/>
        </w:rPr>
        <w:t>ナンダジはアメリカのシャンティ・アシュラムというところで</w:t>
      </w:r>
      <w:r w:rsidR="002C01E8">
        <w:rPr>
          <w:rFonts w:hint="eastAsia"/>
        </w:rPr>
        <w:t>12,3</w:t>
      </w:r>
      <w:r>
        <w:rPr>
          <w:rFonts w:hint="eastAsia"/>
        </w:rPr>
        <w:t>年の間、霊的な教え、トレーニングをしました。そのときトゥ</w:t>
      </w:r>
      <w:r w:rsidR="002C01E8">
        <w:rPr>
          <w:rFonts w:hint="eastAsia"/>
        </w:rPr>
        <w:t>リ</w:t>
      </w:r>
      <w:r>
        <w:rPr>
          <w:rFonts w:hint="eastAsia"/>
        </w:rPr>
        <w:t>ー</w:t>
      </w:r>
      <w:r w:rsidR="002C01E8">
        <w:rPr>
          <w:rFonts w:hint="eastAsia"/>
        </w:rPr>
        <w:t>ヤーナンタジはある女性の参加者に「あなたはなぜこの場所に来ましたか？」と尋ねました。すると彼女は「私はバターになりたいです」と言いました。</w:t>
      </w:r>
    </w:p>
    <w:p w:rsidR="002C01E8" w:rsidRDefault="00D73B6B" w:rsidP="00D73B6B">
      <w:pPr>
        <w:ind w:firstLineChars="0" w:firstLine="0"/>
      </w:pPr>
      <w:r>
        <w:rPr>
          <w:rFonts w:hint="eastAsia"/>
        </w:rPr>
        <w:t>そして、</w:t>
      </w:r>
      <w:r w:rsidR="002C01E8">
        <w:rPr>
          <w:rFonts w:hint="eastAsia"/>
        </w:rPr>
        <w:t>家族や世界のいろいろなものが水で、我々の心はミルクです。</w:t>
      </w:r>
    </w:p>
    <w:p w:rsidR="002C01E8" w:rsidRDefault="002C01E8" w:rsidP="001D3564">
      <w:pPr>
        <w:ind w:firstLineChars="32" w:firstLine="67"/>
      </w:pPr>
    </w:p>
    <w:p w:rsidR="002C01E8" w:rsidRDefault="002C01E8" w:rsidP="00C4577B">
      <w:pPr>
        <w:tabs>
          <w:tab w:val="left" w:pos="5352"/>
        </w:tabs>
        <w:ind w:leftChars="100" w:left="210" w:firstLineChars="0" w:firstLine="0"/>
        <w:jc w:val="left"/>
        <w:rPr>
          <w:sz w:val="20"/>
          <w:szCs w:val="20"/>
        </w:rPr>
      </w:pPr>
      <w:r w:rsidRPr="002C01E8">
        <w:rPr>
          <w:rFonts w:hint="eastAsia"/>
          <w:i/>
          <w:iCs/>
        </w:rPr>
        <w:t>もしお前が神への愛を養わないで、いきなり世間に入るなら、お前は</w:t>
      </w:r>
      <w:r>
        <w:rPr>
          <w:rFonts w:hint="eastAsia"/>
          <w:i/>
          <w:iCs/>
        </w:rPr>
        <w:t>次第</w:t>
      </w:r>
      <w:r w:rsidRPr="002C01E8">
        <w:rPr>
          <w:rFonts w:hint="eastAsia"/>
          <w:i/>
          <w:iCs/>
        </w:rPr>
        <w:t>に深く巻き込まれるだろう。</w:t>
      </w:r>
      <w:r>
        <w:rPr>
          <w:rFonts w:hint="eastAsia"/>
          <w:i/>
          <w:iCs/>
        </w:rPr>
        <w:t xml:space="preserve">　　　</w:t>
      </w:r>
      <w:r w:rsidR="00F50815" w:rsidRPr="00C4577B">
        <w:rPr>
          <w:rFonts w:hint="eastAsia"/>
          <w:sz w:val="18"/>
          <w:szCs w:val="18"/>
        </w:rPr>
        <w:t>（</w:t>
      </w:r>
      <w:r w:rsidR="000F518C">
        <w:rPr>
          <w:rFonts w:hint="eastAsia"/>
          <w:sz w:val="18"/>
          <w:szCs w:val="18"/>
        </w:rPr>
        <w:t>８頁下</w:t>
      </w:r>
      <w:r w:rsidRPr="00C4577B">
        <w:rPr>
          <w:rFonts w:hint="eastAsia"/>
          <w:sz w:val="18"/>
          <w:szCs w:val="18"/>
        </w:rPr>
        <w:t>段Ｌ１９～Ｌ２０</w:t>
      </w:r>
      <w:r w:rsidR="00F50815" w:rsidRPr="00C4577B">
        <w:rPr>
          <w:rFonts w:hint="eastAsia"/>
          <w:sz w:val="18"/>
          <w:szCs w:val="18"/>
        </w:rPr>
        <w:t>）</w:t>
      </w:r>
    </w:p>
    <w:p w:rsidR="00F50815" w:rsidRDefault="00F50815" w:rsidP="002C01E8">
      <w:pPr>
        <w:tabs>
          <w:tab w:val="left" w:pos="5352"/>
        </w:tabs>
        <w:ind w:firstLineChars="0" w:firstLine="0"/>
        <w:jc w:val="left"/>
        <w:rPr>
          <w:sz w:val="20"/>
          <w:szCs w:val="20"/>
        </w:rPr>
      </w:pPr>
    </w:p>
    <w:p w:rsidR="00F50815" w:rsidRDefault="00F50815" w:rsidP="002C01E8">
      <w:pPr>
        <w:tabs>
          <w:tab w:val="left" w:pos="5352"/>
        </w:tabs>
        <w:ind w:firstLineChars="0" w:firstLine="0"/>
        <w:jc w:val="left"/>
        <w:rPr>
          <w:sz w:val="20"/>
          <w:szCs w:val="20"/>
        </w:rPr>
      </w:pPr>
      <w:r>
        <w:rPr>
          <w:rFonts w:hint="eastAsia"/>
          <w:sz w:val="20"/>
          <w:szCs w:val="20"/>
        </w:rPr>
        <w:t>それが結果です。そしてもっと束縛が増えて鎖で縛られます。</w:t>
      </w:r>
    </w:p>
    <w:p w:rsidR="00F50815" w:rsidRDefault="00F50815" w:rsidP="002C01E8">
      <w:pPr>
        <w:tabs>
          <w:tab w:val="left" w:pos="5352"/>
        </w:tabs>
        <w:ind w:firstLineChars="0" w:firstLine="0"/>
        <w:jc w:val="left"/>
        <w:rPr>
          <w:sz w:val="20"/>
          <w:szCs w:val="20"/>
        </w:rPr>
      </w:pPr>
    </w:p>
    <w:p w:rsidR="00F50815" w:rsidRPr="00F50815" w:rsidRDefault="007555D8" w:rsidP="00C4577B">
      <w:pPr>
        <w:tabs>
          <w:tab w:val="left" w:pos="5352"/>
        </w:tabs>
        <w:ind w:firstLineChars="100" w:firstLine="200"/>
        <w:jc w:val="left"/>
        <w:rPr>
          <w:sz w:val="18"/>
          <w:szCs w:val="18"/>
        </w:rPr>
      </w:pPr>
      <w:r>
        <w:rPr>
          <w:rFonts w:hint="eastAsia"/>
          <w:i/>
          <w:iCs/>
          <w:sz w:val="20"/>
          <w:szCs w:val="20"/>
        </w:rPr>
        <w:t>それへの危険、それへの苦悩、それへ</w:t>
      </w:r>
      <w:r w:rsidR="00F50815" w:rsidRPr="00F50815">
        <w:rPr>
          <w:rFonts w:hint="eastAsia"/>
          <w:i/>
          <w:iCs/>
          <w:sz w:val="20"/>
          <w:szCs w:val="20"/>
        </w:rPr>
        <w:t>の悲哀に圧倒されるだろう。</w:t>
      </w:r>
      <w:r w:rsidR="00F50815" w:rsidRPr="00F50815">
        <w:rPr>
          <w:rFonts w:hint="eastAsia"/>
          <w:sz w:val="18"/>
          <w:szCs w:val="18"/>
        </w:rPr>
        <w:t>（８頁</w:t>
      </w:r>
      <w:r w:rsidR="000F518C" w:rsidRPr="000F518C">
        <w:rPr>
          <w:rFonts w:hint="eastAsia"/>
          <w:sz w:val="18"/>
          <w:szCs w:val="18"/>
        </w:rPr>
        <w:t>下</w:t>
      </w:r>
      <w:r w:rsidR="00F50815" w:rsidRPr="000F518C">
        <w:rPr>
          <w:rFonts w:hint="eastAsia"/>
          <w:sz w:val="18"/>
          <w:szCs w:val="18"/>
        </w:rPr>
        <w:t>段</w:t>
      </w:r>
      <w:r w:rsidR="00F50815" w:rsidRPr="00F50815">
        <w:rPr>
          <w:rFonts w:hint="eastAsia"/>
          <w:sz w:val="18"/>
          <w:szCs w:val="18"/>
        </w:rPr>
        <w:t>Ｌ２０～Ｌ２１）</w:t>
      </w:r>
    </w:p>
    <w:p w:rsidR="002C01E8" w:rsidRDefault="002C01E8" w:rsidP="00C4577B">
      <w:pPr>
        <w:ind w:firstLineChars="0" w:firstLine="0"/>
      </w:pPr>
    </w:p>
    <w:p w:rsidR="00F50815" w:rsidRDefault="00F50815" w:rsidP="001D3564">
      <w:pPr>
        <w:ind w:firstLineChars="32" w:firstLine="67"/>
      </w:pPr>
      <w:r>
        <w:rPr>
          <w:rFonts w:hint="eastAsia"/>
        </w:rPr>
        <w:t>それが問題です。</w:t>
      </w:r>
    </w:p>
    <w:p w:rsidR="00F50815" w:rsidRDefault="00F50815" w:rsidP="001D3564">
      <w:pPr>
        <w:ind w:firstLineChars="32" w:firstLine="67"/>
      </w:pPr>
    </w:p>
    <w:p w:rsidR="00F50815" w:rsidRDefault="00F50815" w:rsidP="00C4577B">
      <w:pPr>
        <w:tabs>
          <w:tab w:val="left" w:pos="5352"/>
        </w:tabs>
        <w:ind w:firstLineChars="100" w:firstLine="210"/>
        <w:jc w:val="left"/>
        <w:rPr>
          <w:sz w:val="18"/>
          <w:szCs w:val="18"/>
        </w:rPr>
      </w:pPr>
      <w:r w:rsidRPr="00F50815">
        <w:rPr>
          <w:rFonts w:hint="eastAsia"/>
          <w:i/>
          <w:iCs/>
        </w:rPr>
        <w:t>そして世間の物事を思えば思うほど、それらに深く執着するようになるだろう。</w:t>
      </w:r>
    </w:p>
    <w:p w:rsidR="00C4577B" w:rsidRPr="00CD530D" w:rsidRDefault="00F50815" w:rsidP="00CD530D">
      <w:pPr>
        <w:tabs>
          <w:tab w:val="left" w:pos="5352"/>
        </w:tabs>
        <w:ind w:firstLineChars="3100" w:firstLine="5580"/>
        <w:jc w:val="left"/>
        <w:rPr>
          <w:sz w:val="20"/>
          <w:szCs w:val="20"/>
        </w:rPr>
      </w:pPr>
      <w:r>
        <w:rPr>
          <w:rFonts w:hint="eastAsia"/>
          <w:sz w:val="18"/>
          <w:szCs w:val="18"/>
        </w:rPr>
        <w:t>（</w:t>
      </w:r>
      <w:r w:rsidR="000F518C">
        <w:rPr>
          <w:rFonts w:hint="eastAsia"/>
          <w:sz w:val="18"/>
          <w:szCs w:val="18"/>
        </w:rPr>
        <w:t>８頁下</w:t>
      </w:r>
      <w:r w:rsidRPr="00F50815">
        <w:rPr>
          <w:rFonts w:hint="eastAsia"/>
          <w:sz w:val="18"/>
          <w:szCs w:val="18"/>
        </w:rPr>
        <w:t>段Ｌ２１～Ｌ２２</w:t>
      </w:r>
      <w:r>
        <w:rPr>
          <w:rFonts w:hint="eastAsia"/>
          <w:sz w:val="20"/>
          <w:szCs w:val="20"/>
        </w:rPr>
        <w:t>）</w:t>
      </w:r>
    </w:p>
    <w:p w:rsidR="00C4577B" w:rsidRDefault="00C4577B" w:rsidP="00C4577B">
      <w:pPr>
        <w:tabs>
          <w:tab w:val="left" w:pos="5352"/>
        </w:tabs>
        <w:ind w:firstLineChars="34" w:firstLine="71"/>
        <w:jc w:val="left"/>
        <w:rPr>
          <w:szCs w:val="21"/>
        </w:rPr>
      </w:pPr>
      <w:r>
        <w:rPr>
          <w:rFonts w:hint="eastAsia"/>
          <w:szCs w:val="21"/>
        </w:rPr>
        <w:t>それが結果です。</w:t>
      </w:r>
    </w:p>
    <w:p w:rsidR="00D73B6B" w:rsidRDefault="00D73B6B" w:rsidP="00D73B6B">
      <w:pPr>
        <w:tabs>
          <w:tab w:val="left" w:pos="5352"/>
        </w:tabs>
        <w:ind w:firstLineChars="34" w:firstLine="71"/>
        <w:jc w:val="left"/>
        <w:rPr>
          <w:szCs w:val="21"/>
        </w:rPr>
      </w:pPr>
    </w:p>
    <w:p w:rsidR="00D73B6B" w:rsidRDefault="00D73B6B" w:rsidP="00D73B6B">
      <w:pPr>
        <w:tabs>
          <w:tab w:val="left" w:pos="5352"/>
        </w:tabs>
        <w:ind w:firstLineChars="34" w:firstLine="71"/>
        <w:jc w:val="left"/>
        <w:rPr>
          <w:szCs w:val="21"/>
        </w:rPr>
      </w:pPr>
    </w:p>
    <w:p w:rsidR="00D73B6B" w:rsidRDefault="00D73B6B" w:rsidP="00D73B6B">
      <w:pPr>
        <w:tabs>
          <w:tab w:val="left" w:pos="5352"/>
        </w:tabs>
        <w:ind w:firstLineChars="34" w:firstLine="71"/>
        <w:jc w:val="left"/>
        <w:rPr>
          <w:szCs w:val="21"/>
        </w:rPr>
      </w:pPr>
    </w:p>
    <w:p w:rsidR="00D73B6B" w:rsidRDefault="00D73B6B" w:rsidP="00D73B6B">
      <w:pPr>
        <w:tabs>
          <w:tab w:val="left" w:pos="5352"/>
        </w:tabs>
        <w:ind w:firstLineChars="34" w:firstLine="71"/>
        <w:jc w:val="left"/>
        <w:rPr>
          <w:szCs w:val="21"/>
        </w:rPr>
      </w:pPr>
    </w:p>
    <w:p w:rsidR="007555D8" w:rsidRPr="009247DB" w:rsidRDefault="009247DB" w:rsidP="00D73B6B">
      <w:pPr>
        <w:tabs>
          <w:tab w:val="left" w:pos="5352"/>
        </w:tabs>
        <w:ind w:firstLineChars="34" w:firstLine="72"/>
        <w:jc w:val="left"/>
        <w:rPr>
          <w:b/>
          <w:bCs/>
          <w:szCs w:val="21"/>
          <w:u w:val="single"/>
        </w:rPr>
      </w:pPr>
      <w:r w:rsidRPr="009247DB">
        <w:rPr>
          <w:rFonts w:hint="eastAsia"/>
          <w:b/>
          <w:bCs/>
          <w:szCs w:val="21"/>
          <w:u w:val="single"/>
        </w:rPr>
        <w:t>霊的になる</w:t>
      </w:r>
    </w:p>
    <w:p w:rsidR="00CD530D" w:rsidRPr="00CD530D" w:rsidRDefault="009247DB" w:rsidP="00CD530D">
      <w:pPr>
        <w:tabs>
          <w:tab w:val="left" w:pos="5352"/>
        </w:tabs>
        <w:ind w:firstLineChars="34" w:firstLine="72"/>
        <w:jc w:val="left"/>
        <w:rPr>
          <w:b/>
          <w:bCs/>
          <w:szCs w:val="21"/>
        </w:rPr>
      </w:pPr>
      <w:r>
        <w:rPr>
          <w:rFonts w:hint="eastAsia"/>
          <w:b/>
          <w:bCs/>
          <w:szCs w:val="21"/>
        </w:rPr>
        <w:t>神</w:t>
      </w:r>
      <w:r w:rsidR="00D82020">
        <w:rPr>
          <w:rFonts w:hint="eastAsia"/>
          <w:b/>
          <w:bCs/>
          <w:szCs w:val="21"/>
        </w:rPr>
        <w:t>様の信者とふつうの人では、大変な状態になった時の心のあり方が違う</w:t>
      </w:r>
    </w:p>
    <w:p w:rsidR="00C4577B" w:rsidRDefault="00CD530D" w:rsidP="00C4577B">
      <w:pPr>
        <w:tabs>
          <w:tab w:val="left" w:pos="5352"/>
        </w:tabs>
        <w:ind w:firstLineChars="34" w:firstLine="71"/>
        <w:jc w:val="left"/>
        <w:rPr>
          <w:szCs w:val="21"/>
        </w:rPr>
      </w:pPr>
      <w:r>
        <w:rPr>
          <w:rFonts w:hint="eastAsia"/>
          <w:szCs w:val="21"/>
        </w:rPr>
        <w:t>我々は、</w:t>
      </w:r>
      <w:r w:rsidR="00C4577B">
        <w:rPr>
          <w:rFonts w:hint="eastAsia"/>
          <w:szCs w:val="21"/>
        </w:rPr>
        <w:t>どうして霊的にならないといけないのでしょうか？</w:t>
      </w:r>
    </w:p>
    <w:p w:rsidR="00C4577B" w:rsidRDefault="00C4577B" w:rsidP="00C4577B">
      <w:pPr>
        <w:tabs>
          <w:tab w:val="left" w:pos="5352"/>
        </w:tabs>
        <w:ind w:firstLineChars="34" w:firstLine="71"/>
        <w:jc w:val="left"/>
        <w:rPr>
          <w:szCs w:val="21"/>
        </w:rPr>
      </w:pPr>
      <w:r>
        <w:rPr>
          <w:rFonts w:hint="eastAsia"/>
          <w:szCs w:val="21"/>
        </w:rPr>
        <w:t>ふつうの人は、少しでも危険があるとすぐに圧倒された状態になり、我慢や忍耐がすぐに消えます。現代の一番の問題は、我慢ができないことですね。皆さんの希望は、「いつも楽が欲しい」ということですけれども、それはできないですね。絶対にいつかは大変な状態に入ります。なぜなら環境はコントロールできないですから。いろいろなことが原因で、危険なことに遭い、ショックを受け、悲しみ、苦しみが出る可能性がありますね。それらは避けることができません。そして</w:t>
      </w:r>
      <w:r>
        <w:rPr>
          <w:rFonts w:hint="eastAsia"/>
          <w:szCs w:val="21"/>
        </w:rPr>
        <w:t>break down</w:t>
      </w:r>
      <w:r>
        <w:rPr>
          <w:rFonts w:hint="eastAsia"/>
          <w:szCs w:val="21"/>
        </w:rPr>
        <w:t xml:space="preserve">　落胆をして何もできなくなります。動くことも考えることすらできない。その心の状態はとてもダメな状態ではないですか？　</w:t>
      </w:r>
    </w:p>
    <w:p w:rsidR="000A0745" w:rsidRDefault="00FB4D2E" w:rsidP="00FB4D2E">
      <w:pPr>
        <w:tabs>
          <w:tab w:val="left" w:pos="5352"/>
        </w:tabs>
        <w:ind w:firstLineChars="0" w:firstLine="0"/>
        <w:jc w:val="left"/>
        <w:rPr>
          <w:szCs w:val="21"/>
        </w:rPr>
      </w:pPr>
      <w:r>
        <w:rPr>
          <w:rFonts w:hint="eastAsia"/>
          <w:szCs w:val="21"/>
        </w:rPr>
        <w:t>そのような状態に入った時に、神様のことを全然考えない、またほとんど考えない人は、スピリチュア</w:t>
      </w:r>
      <w:r w:rsidR="00CD530D">
        <w:rPr>
          <w:rFonts w:hint="eastAsia"/>
          <w:szCs w:val="21"/>
        </w:rPr>
        <w:t>ル・ヒーラー、パワースポット、心理カウンセリング、というような</w:t>
      </w:r>
      <w:r>
        <w:rPr>
          <w:rFonts w:hint="eastAsia"/>
          <w:szCs w:val="21"/>
        </w:rPr>
        <w:t>ところに行きます。</w:t>
      </w:r>
      <w:r w:rsidR="00CD530D">
        <w:rPr>
          <w:rFonts w:hint="eastAsia"/>
          <w:szCs w:val="21"/>
        </w:rPr>
        <w:t>なぜなら困りごとがあるとその種類の解決が欲しいですから。もし</w:t>
      </w:r>
      <w:r w:rsidR="00D73B6B">
        <w:rPr>
          <w:rFonts w:hint="eastAsia"/>
          <w:szCs w:val="21"/>
        </w:rPr>
        <w:t>、</w:t>
      </w:r>
      <w:r w:rsidR="000A0745">
        <w:rPr>
          <w:rFonts w:hint="eastAsia"/>
          <w:szCs w:val="21"/>
        </w:rPr>
        <w:t>どうしようもないと自殺してしまいます。</w:t>
      </w:r>
    </w:p>
    <w:p w:rsidR="009247DB" w:rsidRDefault="00FB4D2E" w:rsidP="00FB4D2E">
      <w:pPr>
        <w:tabs>
          <w:tab w:val="left" w:pos="5352"/>
        </w:tabs>
        <w:ind w:firstLineChars="0" w:firstLine="0"/>
        <w:jc w:val="left"/>
        <w:rPr>
          <w:szCs w:val="21"/>
        </w:rPr>
      </w:pPr>
      <w:r>
        <w:rPr>
          <w:rFonts w:hint="eastAsia"/>
          <w:szCs w:val="21"/>
        </w:rPr>
        <w:t>霊的な人は</w:t>
      </w:r>
      <w:r w:rsidR="00CD530D">
        <w:rPr>
          <w:rFonts w:hint="eastAsia"/>
          <w:szCs w:val="21"/>
        </w:rPr>
        <w:t>、それら</w:t>
      </w:r>
      <w:r>
        <w:rPr>
          <w:rFonts w:hint="eastAsia"/>
          <w:szCs w:val="21"/>
        </w:rPr>
        <w:t>の場所にはあまり行きません。</w:t>
      </w:r>
      <w:r w:rsidR="000A0745">
        <w:rPr>
          <w:rFonts w:hint="eastAsia"/>
          <w:szCs w:val="21"/>
        </w:rPr>
        <w:t>もちろん神</w:t>
      </w:r>
      <w:r w:rsidR="00CD530D">
        <w:rPr>
          <w:rFonts w:hint="eastAsia"/>
          <w:szCs w:val="21"/>
        </w:rPr>
        <w:t>様の信者も絶対に大変な状態になることがあります。</w:t>
      </w:r>
    </w:p>
    <w:p w:rsidR="00CD530D" w:rsidRDefault="00CD530D" w:rsidP="00FB4D2E">
      <w:pPr>
        <w:tabs>
          <w:tab w:val="left" w:pos="5352"/>
        </w:tabs>
        <w:ind w:firstLineChars="0" w:firstLine="0"/>
        <w:jc w:val="left"/>
        <w:rPr>
          <w:szCs w:val="21"/>
        </w:rPr>
      </w:pPr>
      <w:r>
        <w:rPr>
          <w:rFonts w:hint="eastAsia"/>
          <w:szCs w:val="21"/>
        </w:rPr>
        <w:t>しかし、神様を信じない人や</w:t>
      </w:r>
      <w:r w:rsidR="000A0745">
        <w:rPr>
          <w:rFonts w:hint="eastAsia"/>
          <w:szCs w:val="21"/>
        </w:rPr>
        <w:t>浅くしか信じていない人と、本当に神様を信じている人とでは、心の影響が違います。</w:t>
      </w:r>
    </w:p>
    <w:p w:rsidR="009247DB" w:rsidRDefault="000A0745" w:rsidP="00CD530D">
      <w:pPr>
        <w:tabs>
          <w:tab w:val="left" w:pos="5352"/>
        </w:tabs>
        <w:ind w:firstLineChars="0" w:firstLine="0"/>
        <w:jc w:val="left"/>
        <w:rPr>
          <w:szCs w:val="21"/>
        </w:rPr>
      </w:pPr>
      <w:r>
        <w:rPr>
          <w:rFonts w:hint="eastAsia"/>
          <w:szCs w:val="21"/>
        </w:rPr>
        <w:t>本当に神様を信じていますと、少しの時間は心の状態は大変ですけれども、またすぐに平安が戻ります。それが違います。</w:t>
      </w:r>
    </w:p>
    <w:p w:rsidR="009247DB" w:rsidRDefault="00CD530D" w:rsidP="00CD530D">
      <w:pPr>
        <w:tabs>
          <w:tab w:val="left" w:pos="5352"/>
        </w:tabs>
        <w:ind w:firstLineChars="0" w:firstLine="0"/>
        <w:jc w:val="left"/>
        <w:rPr>
          <w:szCs w:val="21"/>
        </w:rPr>
      </w:pPr>
      <w:r>
        <w:rPr>
          <w:rFonts w:hint="eastAsia"/>
          <w:szCs w:val="21"/>
        </w:rPr>
        <w:t>「神様は我々の福祉のことを考えてくださっている」</w:t>
      </w:r>
    </w:p>
    <w:p w:rsidR="009247DB" w:rsidRDefault="00CD530D" w:rsidP="00CD530D">
      <w:pPr>
        <w:tabs>
          <w:tab w:val="left" w:pos="5352"/>
        </w:tabs>
        <w:ind w:firstLineChars="0" w:firstLine="0"/>
        <w:jc w:val="left"/>
        <w:rPr>
          <w:szCs w:val="21"/>
        </w:rPr>
      </w:pPr>
      <w:r>
        <w:rPr>
          <w:rFonts w:hint="eastAsia"/>
          <w:szCs w:val="21"/>
        </w:rPr>
        <w:t>「本当は神様が我々の面倒をみてくださっているので、神様にお任せします」</w:t>
      </w:r>
    </w:p>
    <w:p w:rsidR="00CD530D" w:rsidRDefault="00CD530D" w:rsidP="00CD530D">
      <w:pPr>
        <w:tabs>
          <w:tab w:val="left" w:pos="5352"/>
        </w:tabs>
        <w:ind w:firstLineChars="0" w:firstLine="0"/>
        <w:jc w:val="left"/>
        <w:rPr>
          <w:szCs w:val="21"/>
        </w:rPr>
      </w:pPr>
      <w:r>
        <w:rPr>
          <w:rFonts w:hint="eastAsia"/>
          <w:szCs w:val="21"/>
        </w:rPr>
        <w:t>と考えることができるので、ストレスが取り除かれます。偉大な人、神様、聖者にお任せしています。しかし、ふつうの人はお任せする人がいないので困ります。我慢ができない。そうするともっともっと困りますね。</w:t>
      </w:r>
    </w:p>
    <w:p w:rsidR="000A0745" w:rsidRDefault="000A0745" w:rsidP="00FB4D2E">
      <w:pPr>
        <w:tabs>
          <w:tab w:val="left" w:pos="5352"/>
        </w:tabs>
        <w:ind w:firstLineChars="0" w:firstLine="0"/>
        <w:jc w:val="left"/>
        <w:rPr>
          <w:szCs w:val="21"/>
        </w:rPr>
      </w:pPr>
    </w:p>
    <w:p w:rsidR="009247DB" w:rsidRPr="009247DB" w:rsidRDefault="009247DB" w:rsidP="00FB4D2E">
      <w:pPr>
        <w:tabs>
          <w:tab w:val="left" w:pos="5352"/>
        </w:tabs>
        <w:ind w:firstLineChars="0" w:firstLine="0"/>
        <w:jc w:val="left"/>
        <w:rPr>
          <w:b/>
          <w:bCs/>
          <w:szCs w:val="21"/>
        </w:rPr>
      </w:pPr>
      <w:r w:rsidRPr="009247DB">
        <w:rPr>
          <w:rFonts w:hint="eastAsia"/>
          <w:b/>
          <w:bCs/>
          <w:szCs w:val="21"/>
        </w:rPr>
        <w:t>大変な状態に入った時のために心の準備をする</w:t>
      </w:r>
    </w:p>
    <w:p w:rsidR="00D82020" w:rsidRDefault="00CD530D" w:rsidP="00FB4D2E">
      <w:pPr>
        <w:tabs>
          <w:tab w:val="left" w:pos="5352"/>
        </w:tabs>
        <w:ind w:firstLineChars="0" w:firstLine="0"/>
        <w:jc w:val="left"/>
        <w:rPr>
          <w:szCs w:val="21"/>
        </w:rPr>
      </w:pPr>
      <w:r>
        <w:rPr>
          <w:rFonts w:hint="eastAsia"/>
          <w:szCs w:val="21"/>
        </w:rPr>
        <w:t>「</w:t>
      </w:r>
      <w:r w:rsidR="000A0745">
        <w:rPr>
          <w:rFonts w:hint="eastAsia"/>
          <w:szCs w:val="21"/>
        </w:rPr>
        <w:t>神様を悟る</w:t>
      </w:r>
      <w:r>
        <w:rPr>
          <w:rFonts w:hint="eastAsia"/>
          <w:szCs w:val="21"/>
        </w:rPr>
        <w:t>」</w:t>
      </w:r>
      <w:r w:rsidR="000A0745">
        <w:rPr>
          <w:rFonts w:hint="eastAsia"/>
          <w:szCs w:val="21"/>
        </w:rPr>
        <w:t>というのはずっと後のことです。</w:t>
      </w:r>
    </w:p>
    <w:p w:rsidR="009247DB" w:rsidRDefault="00D82020" w:rsidP="00FB4D2E">
      <w:pPr>
        <w:tabs>
          <w:tab w:val="left" w:pos="5352"/>
        </w:tabs>
        <w:ind w:firstLineChars="0" w:firstLine="0"/>
        <w:jc w:val="left"/>
        <w:rPr>
          <w:szCs w:val="21"/>
        </w:rPr>
      </w:pPr>
      <w:r>
        <w:rPr>
          <w:rFonts w:hint="eastAsia"/>
          <w:szCs w:val="21"/>
        </w:rPr>
        <w:t>我々は、</w:t>
      </w:r>
      <w:r w:rsidR="000A0745">
        <w:rPr>
          <w:rFonts w:hint="eastAsia"/>
          <w:szCs w:val="21"/>
        </w:rPr>
        <w:t>絶対に大変な状態に入ることがあるので、とりあえずは大変な状態に抵抗します。</w:t>
      </w:r>
    </w:p>
    <w:p w:rsidR="000A0745" w:rsidRDefault="000A0745" w:rsidP="00FB4D2E">
      <w:pPr>
        <w:tabs>
          <w:tab w:val="left" w:pos="5352"/>
        </w:tabs>
        <w:ind w:firstLineChars="0" w:firstLine="0"/>
        <w:jc w:val="left"/>
        <w:rPr>
          <w:szCs w:val="21"/>
        </w:rPr>
      </w:pPr>
      <w:r>
        <w:rPr>
          <w:rFonts w:hint="eastAsia"/>
          <w:szCs w:val="21"/>
        </w:rPr>
        <w:t>どのような心の準備で立ち向かうべきか、それを考えてください。タクールはとても実践的な目的で心の準備が必要だと言っています。そうしないとあなたは本当にあとで困りますと。</w:t>
      </w:r>
      <w:r w:rsidR="00CD530D">
        <w:rPr>
          <w:rFonts w:hint="eastAsia"/>
          <w:szCs w:val="21"/>
        </w:rPr>
        <w:t>神様のことを考えず、心の準備をせずに</w:t>
      </w:r>
      <w:r w:rsidR="00D0311F">
        <w:rPr>
          <w:rFonts w:hint="eastAsia"/>
          <w:szCs w:val="21"/>
        </w:rPr>
        <w:t>世俗的な環境に入ることは問題です。</w:t>
      </w:r>
    </w:p>
    <w:p w:rsidR="00D0311F" w:rsidRDefault="00CD530D" w:rsidP="00FB4D2E">
      <w:pPr>
        <w:tabs>
          <w:tab w:val="left" w:pos="5352"/>
        </w:tabs>
        <w:ind w:firstLineChars="0" w:firstLine="0"/>
        <w:jc w:val="left"/>
        <w:rPr>
          <w:szCs w:val="21"/>
        </w:rPr>
      </w:pPr>
      <w:r>
        <w:rPr>
          <w:rFonts w:hint="eastAsia"/>
          <w:szCs w:val="21"/>
        </w:rPr>
        <w:t>しかし</w:t>
      </w:r>
      <w:r w:rsidR="00D0311F">
        <w:rPr>
          <w:rFonts w:hint="eastAsia"/>
          <w:szCs w:val="21"/>
        </w:rPr>
        <w:t>心の準備ができ、神様を信じ神様を愛しながら家族の中に入りますと、もし大変な状態になっても、圧倒された状態にならない。我慢ができます。　そのために準備が大事です。</w:t>
      </w:r>
    </w:p>
    <w:p w:rsidR="00D0311F" w:rsidRDefault="00D0311F" w:rsidP="00FB4D2E">
      <w:pPr>
        <w:tabs>
          <w:tab w:val="left" w:pos="5352"/>
        </w:tabs>
        <w:ind w:firstLineChars="0" w:firstLine="0"/>
        <w:jc w:val="left"/>
        <w:rPr>
          <w:szCs w:val="21"/>
        </w:rPr>
      </w:pPr>
    </w:p>
    <w:p w:rsidR="00CD530D" w:rsidRDefault="00CD530D" w:rsidP="00FB4D2E">
      <w:pPr>
        <w:tabs>
          <w:tab w:val="left" w:pos="5352"/>
        </w:tabs>
        <w:ind w:firstLineChars="0" w:firstLine="0"/>
        <w:jc w:val="left"/>
        <w:rPr>
          <w:szCs w:val="21"/>
        </w:rPr>
      </w:pPr>
    </w:p>
    <w:p w:rsidR="00D0311F" w:rsidRDefault="00D0311F" w:rsidP="00FB4D2E">
      <w:pPr>
        <w:tabs>
          <w:tab w:val="left" w:pos="5352"/>
        </w:tabs>
        <w:ind w:firstLineChars="0" w:firstLine="0"/>
        <w:jc w:val="left"/>
      </w:pPr>
      <w:r w:rsidRPr="00FB0937">
        <w:rPr>
          <w:rFonts w:hint="eastAsia"/>
        </w:rPr>
        <w:t>・</w:t>
      </w:r>
      <w:r w:rsidRPr="00FB0937">
        <w:rPr>
          <w:rFonts w:ascii="Segoe UI Symbol" w:hAnsi="Segoe UI Symbol" w:cs="Segoe UI Symbol"/>
        </w:rPr>
        <w:t>📖</w:t>
      </w:r>
      <w:r w:rsidRPr="00FB0937">
        <w:rPr>
          <w:rFonts w:hint="eastAsia"/>
        </w:rPr>
        <w:t xml:space="preserve"> </w:t>
      </w:r>
      <w:r>
        <w:rPr>
          <w:rFonts w:hint="eastAsia"/>
        </w:rPr>
        <w:t>（読む）「師と弟子」　９頁上段Ｌ２０～２２</w:t>
      </w:r>
    </w:p>
    <w:p w:rsidR="009247DB" w:rsidRDefault="00D0311F" w:rsidP="004C2A6C">
      <w:pPr>
        <w:tabs>
          <w:tab w:val="left" w:pos="5352"/>
        </w:tabs>
        <w:ind w:firstLineChars="0" w:firstLine="0"/>
        <w:jc w:val="left"/>
        <w:rPr>
          <w:i/>
          <w:iCs/>
        </w:rPr>
      </w:pPr>
      <w:r>
        <w:rPr>
          <w:rFonts w:hint="eastAsia"/>
        </w:rPr>
        <w:t xml:space="preserve">　</w:t>
      </w:r>
      <w:r w:rsidRPr="004C2A6C">
        <w:rPr>
          <w:rFonts w:hint="eastAsia"/>
          <w:i/>
          <w:iCs/>
        </w:rPr>
        <w:t>これとともに、お前は識別をしなければならない。『女と金』は一時的なものだ。神が、唯一の</w:t>
      </w:r>
      <w:r w:rsidR="00566328">
        <w:rPr>
          <w:i/>
          <w:iCs/>
        </w:rPr>
        <w:ruby>
          <w:rubyPr>
            <w:rubyAlign w:val="distributeSpace"/>
            <w:hps w:val="10"/>
            <w:hpsRaise w:val="18"/>
            <w:hpsBaseText w:val="21"/>
            <w:lid w:val="ja-JP"/>
          </w:rubyPr>
          <w:rt>
            <w:r w:rsidR="00566328" w:rsidRPr="00566328">
              <w:rPr>
                <w:rFonts w:ascii="ＭＳ 明朝" w:eastAsia="ＭＳ 明朝" w:hAnsi="ＭＳ 明朝" w:hint="eastAsia"/>
                <w:i/>
                <w:iCs/>
                <w:sz w:val="10"/>
              </w:rPr>
              <w:t>´´</w:t>
            </w:r>
          </w:rt>
          <w:rubyBase>
            <w:r w:rsidR="00566328">
              <w:rPr>
                <w:rFonts w:hint="eastAsia"/>
                <w:i/>
                <w:iCs/>
              </w:rPr>
              <w:t>永遠</w:t>
            </w:r>
          </w:rubyBase>
        </w:ruby>
      </w:r>
      <w:r w:rsidR="00566328">
        <w:rPr>
          <w:i/>
          <w:iCs/>
        </w:rPr>
        <w:ruby>
          <w:rubyPr>
            <w:rubyAlign w:val="distributeSpace"/>
            <w:hps w:val="10"/>
            <w:hpsRaise w:val="18"/>
            <w:hpsBaseText w:val="21"/>
            <w:lid w:val="ja-JP"/>
          </w:rubyPr>
          <w:rt>
            <w:r w:rsidR="00566328" w:rsidRPr="00566328">
              <w:rPr>
                <w:rFonts w:ascii="ＭＳ 明朝" w:eastAsia="ＭＳ 明朝" w:hAnsi="ＭＳ 明朝" w:hint="eastAsia"/>
                <w:i/>
                <w:iCs/>
                <w:sz w:val="10"/>
              </w:rPr>
              <w:t>´</w:t>
            </w:r>
          </w:rt>
          <w:rubyBase>
            <w:r w:rsidR="00566328">
              <w:rPr>
                <w:rFonts w:hint="eastAsia"/>
                <w:i/>
                <w:iCs/>
              </w:rPr>
              <w:t>の</w:t>
            </w:r>
          </w:rubyBase>
        </w:ruby>
      </w:r>
      <w:r w:rsidR="00566328">
        <w:rPr>
          <w:i/>
          <w:iCs/>
        </w:rPr>
        <w:ruby>
          <w:rubyPr>
            <w:rubyAlign w:val="distributeSpace"/>
            <w:hps w:val="10"/>
            <w:hpsRaise w:val="18"/>
            <w:hpsBaseText w:val="21"/>
            <w:lid w:val="ja-JP"/>
          </w:rubyPr>
          <w:rt>
            <w:r w:rsidR="00566328" w:rsidRPr="00566328">
              <w:rPr>
                <w:rFonts w:ascii="ＭＳ 明朝" w:eastAsia="ＭＳ 明朝" w:hAnsi="ＭＳ 明朝" w:hint="eastAsia"/>
                <w:i/>
                <w:iCs/>
                <w:sz w:val="10"/>
              </w:rPr>
              <w:t>´´</w:t>
            </w:r>
          </w:rt>
          <w:rubyBase>
            <w:r w:rsidR="00566328">
              <w:rPr>
                <w:rFonts w:hint="eastAsia"/>
                <w:i/>
                <w:iCs/>
              </w:rPr>
              <w:t>実体</w:t>
            </w:r>
          </w:rubyBase>
        </w:ruby>
      </w:r>
      <w:r w:rsidRPr="004C2A6C">
        <w:rPr>
          <w:rFonts w:hint="eastAsia"/>
          <w:i/>
          <w:iCs/>
        </w:rPr>
        <w:t>である。</w:t>
      </w:r>
      <w:r w:rsidR="004C2A6C" w:rsidRPr="004C2A6C">
        <w:rPr>
          <w:rFonts w:hint="eastAsia"/>
          <w:i/>
          <w:iCs/>
        </w:rPr>
        <w:t>金でなにが得られるか。食物、衣服、住む場所―それだけだ。</w:t>
      </w:r>
    </w:p>
    <w:p w:rsidR="009247DB" w:rsidRDefault="004C2A6C" w:rsidP="004C2A6C">
      <w:pPr>
        <w:tabs>
          <w:tab w:val="left" w:pos="5352"/>
        </w:tabs>
        <w:ind w:firstLineChars="0" w:firstLine="0"/>
        <w:jc w:val="left"/>
      </w:pPr>
      <w:r w:rsidRPr="009247DB">
        <w:br/>
      </w:r>
      <w:r w:rsidR="009247DB">
        <w:rPr>
          <w:rFonts w:hint="eastAsia"/>
        </w:rPr>
        <w:t>（解説）</w:t>
      </w:r>
    </w:p>
    <w:p w:rsidR="00FB4D2E" w:rsidRPr="009247DB" w:rsidRDefault="004C2A6C" w:rsidP="004C2A6C">
      <w:pPr>
        <w:tabs>
          <w:tab w:val="left" w:pos="5352"/>
        </w:tabs>
        <w:ind w:firstLineChars="0" w:firstLine="0"/>
        <w:jc w:val="left"/>
        <w:rPr>
          <w:i/>
          <w:iCs/>
        </w:rPr>
      </w:pPr>
      <w:r>
        <w:rPr>
          <w:rFonts w:hint="eastAsia"/>
        </w:rPr>
        <w:t xml:space="preserve">ベンガル語の原本では、バーツ（ご飯、食事）、ダル（豆のカレー）、スカポー（服）と言っています。　</w:t>
      </w:r>
    </w:p>
    <w:p w:rsidR="004C2A6C" w:rsidRDefault="004C2A6C" w:rsidP="004C2A6C">
      <w:pPr>
        <w:tabs>
          <w:tab w:val="left" w:pos="5352"/>
        </w:tabs>
        <w:ind w:firstLineChars="0" w:firstLine="0"/>
        <w:jc w:val="left"/>
      </w:pPr>
    </w:p>
    <w:p w:rsidR="004C2A6C" w:rsidRDefault="004C2A6C" w:rsidP="004C2A6C">
      <w:pPr>
        <w:tabs>
          <w:tab w:val="left" w:pos="5352"/>
        </w:tabs>
        <w:ind w:firstLineChars="0" w:firstLine="0"/>
        <w:jc w:val="left"/>
      </w:pPr>
      <w:r>
        <w:rPr>
          <w:rFonts w:hint="eastAsia"/>
        </w:rPr>
        <w:t>お金があると、住む場所、泊まる場所、楽をするため</w:t>
      </w:r>
      <w:r w:rsidR="009247DB">
        <w:rPr>
          <w:rFonts w:hint="eastAsia"/>
        </w:rPr>
        <w:t>の洗濯機など、</w:t>
      </w:r>
      <w:r>
        <w:rPr>
          <w:rFonts w:hint="eastAsia"/>
        </w:rPr>
        <w:t>いろいろ得ることができます。他にも生活で大事ないろいろなことができる。例えば</w:t>
      </w:r>
      <w:r w:rsidR="00D82020">
        <w:rPr>
          <w:rFonts w:hint="eastAsia"/>
        </w:rPr>
        <w:t>高校や</w:t>
      </w:r>
      <w:r>
        <w:rPr>
          <w:rFonts w:hint="eastAsia"/>
        </w:rPr>
        <w:t>大学に</w:t>
      </w:r>
      <w:r w:rsidR="009247DB">
        <w:rPr>
          <w:rFonts w:hint="eastAsia"/>
        </w:rPr>
        <w:t>進学する</w:t>
      </w:r>
      <w:r>
        <w:rPr>
          <w:rFonts w:hint="eastAsia"/>
        </w:rPr>
        <w:t>、健康のためにお金を使うこともできます。</w:t>
      </w:r>
    </w:p>
    <w:p w:rsidR="00163B1D" w:rsidRDefault="00163B1D" w:rsidP="004C2A6C">
      <w:pPr>
        <w:tabs>
          <w:tab w:val="left" w:pos="5352"/>
        </w:tabs>
        <w:ind w:firstLineChars="0" w:firstLine="0"/>
        <w:jc w:val="left"/>
        <w:rPr>
          <w:szCs w:val="21"/>
        </w:rPr>
      </w:pPr>
      <w:r>
        <w:rPr>
          <w:rFonts w:hint="eastAsia"/>
          <w:szCs w:val="21"/>
        </w:rPr>
        <w:t>お金があると、</w:t>
      </w:r>
      <w:r w:rsidR="00B9712D">
        <w:rPr>
          <w:rFonts w:hint="eastAsia"/>
          <w:szCs w:val="21"/>
        </w:rPr>
        <w:t>住む場所や生活のいろいろなことができます。</w:t>
      </w:r>
    </w:p>
    <w:p w:rsidR="004C2A6C" w:rsidRDefault="00B9712D" w:rsidP="004C2A6C">
      <w:pPr>
        <w:tabs>
          <w:tab w:val="left" w:pos="5352"/>
        </w:tabs>
        <w:ind w:firstLineChars="0" w:firstLine="0"/>
        <w:jc w:val="left"/>
        <w:rPr>
          <w:szCs w:val="21"/>
        </w:rPr>
      </w:pPr>
      <w:r>
        <w:rPr>
          <w:rFonts w:hint="eastAsia"/>
          <w:szCs w:val="21"/>
        </w:rPr>
        <w:t>しかし</w:t>
      </w:r>
      <w:r w:rsidR="00CD530D">
        <w:rPr>
          <w:rFonts w:hint="eastAsia"/>
          <w:szCs w:val="21"/>
        </w:rPr>
        <w:t>「</w:t>
      </w:r>
      <w:r>
        <w:rPr>
          <w:rFonts w:hint="eastAsia"/>
          <w:szCs w:val="21"/>
        </w:rPr>
        <w:t>生活</w:t>
      </w:r>
      <w:r w:rsidR="00CD530D">
        <w:rPr>
          <w:rFonts w:hint="eastAsia"/>
          <w:szCs w:val="21"/>
        </w:rPr>
        <w:t>」</w:t>
      </w:r>
      <w:r w:rsidR="00163B1D">
        <w:rPr>
          <w:rFonts w:hint="eastAsia"/>
          <w:szCs w:val="21"/>
        </w:rPr>
        <w:t>とは永遠でしょうか</w:t>
      </w:r>
      <w:r>
        <w:rPr>
          <w:rFonts w:hint="eastAsia"/>
          <w:szCs w:val="21"/>
        </w:rPr>
        <w:t xml:space="preserve">？　</w:t>
      </w:r>
      <w:r w:rsidR="00D82020">
        <w:rPr>
          <w:rFonts w:hint="eastAsia"/>
          <w:szCs w:val="21"/>
        </w:rPr>
        <w:t>それを</w:t>
      </w:r>
      <w:r>
        <w:rPr>
          <w:rFonts w:hint="eastAsia"/>
          <w:szCs w:val="21"/>
        </w:rPr>
        <w:t>識別して下さい。</w:t>
      </w:r>
    </w:p>
    <w:p w:rsidR="00B9712D" w:rsidRDefault="00B9712D" w:rsidP="004C2A6C">
      <w:pPr>
        <w:tabs>
          <w:tab w:val="left" w:pos="5352"/>
        </w:tabs>
        <w:ind w:firstLineChars="0" w:firstLine="0"/>
        <w:jc w:val="left"/>
        <w:rPr>
          <w:szCs w:val="21"/>
        </w:rPr>
      </w:pPr>
    </w:p>
    <w:p w:rsidR="00B9712D" w:rsidRDefault="00B9712D" w:rsidP="004C2A6C">
      <w:pPr>
        <w:tabs>
          <w:tab w:val="left" w:pos="5352"/>
        </w:tabs>
        <w:ind w:firstLineChars="0" w:firstLine="0"/>
        <w:jc w:val="left"/>
        <w:rPr>
          <w:szCs w:val="21"/>
        </w:rPr>
      </w:pPr>
    </w:p>
    <w:p w:rsidR="00B9712D" w:rsidRDefault="00B9712D" w:rsidP="004C2A6C">
      <w:pPr>
        <w:tabs>
          <w:tab w:val="left" w:pos="5352"/>
        </w:tabs>
        <w:ind w:firstLineChars="0" w:firstLine="0"/>
        <w:jc w:val="left"/>
        <w:rPr>
          <w:szCs w:val="21"/>
        </w:rPr>
      </w:pPr>
      <w:r w:rsidRPr="00FB0937">
        <w:rPr>
          <w:rFonts w:hint="eastAsia"/>
        </w:rPr>
        <w:t>・</w:t>
      </w:r>
      <w:r w:rsidRPr="00FB0937">
        <w:rPr>
          <w:rFonts w:ascii="Segoe UI Symbol" w:hAnsi="Segoe UI Symbol" w:cs="Segoe UI Symbol"/>
        </w:rPr>
        <w:t>📖</w:t>
      </w:r>
      <w:r w:rsidRPr="00FB0937">
        <w:rPr>
          <w:rFonts w:hint="eastAsia"/>
        </w:rPr>
        <w:t xml:space="preserve"> </w:t>
      </w:r>
      <w:r>
        <w:rPr>
          <w:rFonts w:hint="eastAsia"/>
        </w:rPr>
        <w:t>（読む）「師と弟子」　９頁上段Ｌ２２～下段Ｌ１</w:t>
      </w:r>
    </w:p>
    <w:p w:rsidR="00B9712D" w:rsidRDefault="00B9712D" w:rsidP="004C2A6C">
      <w:pPr>
        <w:tabs>
          <w:tab w:val="left" w:pos="5352"/>
        </w:tabs>
        <w:ind w:firstLineChars="0" w:firstLine="0"/>
        <w:jc w:val="left"/>
        <w:rPr>
          <w:i/>
          <w:iCs/>
          <w:szCs w:val="21"/>
        </w:rPr>
      </w:pPr>
      <w:r w:rsidRPr="00B9712D">
        <w:rPr>
          <w:rFonts w:hint="eastAsia"/>
          <w:i/>
          <w:iCs/>
          <w:szCs w:val="21"/>
        </w:rPr>
        <w:t>それらの助けで神を悟ることはできない。それだから、金は決して人生の目標とはなりえないのだ。これが識別の方法だ。分かるか」</w:t>
      </w:r>
    </w:p>
    <w:p w:rsidR="00B9712D" w:rsidRDefault="00B9712D" w:rsidP="004C2A6C">
      <w:pPr>
        <w:tabs>
          <w:tab w:val="left" w:pos="5352"/>
        </w:tabs>
        <w:ind w:firstLineChars="0" w:firstLine="0"/>
        <w:jc w:val="left"/>
        <w:rPr>
          <w:i/>
          <w:iCs/>
          <w:szCs w:val="21"/>
        </w:rPr>
      </w:pPr>
    </w:p>
    <w:p w:rsidR="000679DE" w:rsidRPr="000679DE" w:rsidRDefault="000679DE" w:rsidP="004C2A6C">
      <w:pPr>
        <w:tabs>
          <w:tab w:val="left" w:pos="5352"/>
        </w:tabs>
        <w:ind w:firstLineChars="0" w:firstLine="0"/>
        <w:jc w:val="left"/>
        <w:rPr>
          <w:szCs w:val="21"/>
        </w:rPr>
      </w:pPr>
      <w:r>
        <w:rPr>
          <w:rFonts w:hint="eastAsia"/>
          <w:szCs w:val="21"/>
        </w:rPr>
        <w:t>（解説）</w:t>
      </w:r>
    </w:p>
    <w:p w:rsidR="00B9712D" w:rsidRDefault="00B9712D" w:rsidP="004C2A6C">
      <w:pPr>
        <w:tabs>
          <w:tab w:val="left" w:pos="5352"/>
        </w:tabs>
        <w:ind w:firstLineChars="0" w:firstLine="0"/>
        <w:jc w:val="left"/>
        <w:rPr>
          <w:szCs w:val="21"/>
        </w:rPr>
      </w:pPr>
      <w:r>
        <w:rPr>
          <w:rFonts w:hint="eastAsia"/>
          <w:szCs w:val="21"/>
        </w:rPr>
        <w:t>タクールはＭさんに人生の</w:t>
      </w:r>
      <w:r w:rsidR="008B2705">
        <w:rPr>
          <w:rFonts w:hint="eastAsia"/>
          <w:szCs w:val="21"/>
        </w:rPr>
        <w:t>目</w:t>
      </w:r>
      <w:r w:rsidR="000679DE">
        <w:rPr>
          <w:rFonts w:hint="eastAsia"/>
          <w:szCs w:val="21"/>
        </w:rPr>
        <w:t>的が何であるかをはっきり</w:t>
      </w:r>
      <w:r>
        <w:rPr>
          <w:rFonts w:hint="eastAsia"/>
          <w:szCs w:val="21"/>
        </w:rPr>
        <w:t>理解しないと、識別できないと言いました。それが識別の基準ですから。そこから識別が始まります。</w:t>
      </w:r>
    </w:p>
    <w:p w:rsidR="00B9712D" w:rsidRDefault="00B9712D" w:rsidP="004C2A6C">
      <w:pPr>
        <w:tabs>
          <w:tab w:val="left" w:pos="5352"/>
        </w:tabs>
        <w:ind w:firstLineChars="0" w:firstLine="0"/>
        <w:jc w:val="left"/>
        <w:rPr>
          <w:szCs w:val="21"/>
        </w:rPr>
      </w:pPr>
      <w:r>
        <w:rPr>
          <w:rFonts w:hint="eastAsia"/>
          <w:szCs w:val="21"/>
        </w:rPr>
        <w:t xml:space="preserve">では、人生の目的とは何でしょう？　</w:t>
      </w:r>
    </w:p>
    <w:p w:rsidR="002405FC" w:rsidRDefault="002405FC" w:rsidP="004C2A6C">
      <w:pPr>
        <w:tabs>
          <w:tab w:val="left" w:pos="5352"/>
        </w:tabs>
        <w:ind w:firstLineChars="0" w:firstLine="0"/>
        <w:jc w:val="left"/>
        <w:rPr>
          <w:szCs w:val="21"/>
        </w:rPr>
      </w:pPr>
    </w:p>
    <w:p w:rsidR="002405FC" w:rsidRDefault="002405FC" w:rsidP="004C2A6C">
      <w:pPr>
        <w:tabs>
          <w:tab w:val="left" w:pos="5352"/>
        </w:tabs>
        <w:ind w:firstLineChars="0" w:firstLine="0"/>
        <w:jc w:val="left"/>
        <w:rPr>
          <w:szCs w:val="21"/>
        </w:rPr>
      </w:pPr>
      <w:r>
        <w:rPr>
          <w:rFonts w:hint="eastAsia"/>
          <w:szCs w:val="21"/>
        </w:rPr>
        <w:t>生徒「神様を悟ることです」</w:t>
      </w:r>
    </w:p>
    <w:p w:rsidR="002405FC" w:rsidRDefault="002405FC" w:rsidP="004C2A6C">
      <w:pPr>
        <w:tabs>
          <w:tab w:val="left" w:pos="5352"/>
        </w:tabs>
        <w:ind w:firstLineChars="0" w:firstLine="0"/>
        <w:jc w:val="left"/>
        <w:rPr>
          <w:szCs w:val="21"/>
        </w:rPr>
      </w:pPr>
    </w:p>
    <w:p w:rsidR="00F9545E" w:rsidRDefault="002405FC" w:rsidP="004C2A6C">
      <w:pPr>
        <w:tabs>
          <w:tab w:val="left" w:pos="5352"/>
        </w:tabs>
        <w:ind w:firstLineChars="0" w:firstLine="0"/>
        <w:jc w:val="left"/>
        <w:rPr>
          <w:szCs w:val="21"/>
        </w:rPr>
      </w:pPr>
      <w:r>
        <w:rPr>
          <w:rFonts w:hint="eastAsia"/>
          <w:szCs w:val="21"/>
        </w:rPr>
        <w:t>「神様を悟る」と口で言うのは簡単ですが、我々</w:t>
      </w:r>
      <w:r w:rsidR="000679DE">
        <w:rPr>
          <w:rFonts w:hint="eastAsia"/>
          <w:szCs w:val="21"/>
        </w:rPr>
        <w:t>に</w:t>
      </w:r>
      <w:r>
        <w:rPr>
          <w:rFonts w:hint="eastAsia"/>
          <w:szCs w:val="21"/>
        </w:rPr>
        <w:t>は</w:t>
      </w:r>
      <w:r w:rsidR="000679DE">
        <w:rPr>
          <w:rFonts w:hint="eastAsia"/>
          <w:szCs w:val="21"/>
        </w:rPr>
        <w:t>「</w:t>
      </w:r>
      <w:r>
        <w:rPr>
          <w:rFonts w:hint="eastAsia"/>
          <w:szCs w:val="21"/>
        </w:rPr>
        <w:t>神様を悟る</w:t>
      </w:r>
      <w:r w:rsidR="000679DE">
        <w:rPr>
          <w:rFonts w:hint="eastAsia"/>
          <w:szCs w:val="21"/>
        </w:rPr>
        <w:t>」</w:t>
      </w:r>
      <w:r>
        <w:rPr>
          <w:rFonts w:hint="eastAsia"/>
          <w:szCs w:val="21"/>
        </w:rPr>
        <w:t>というイメージがあまり出ていませんね。神様を悟る、真理を悟る、本性を悟る、これらはすべて言葉です。言葉だけだと識別ができません。やる気が出ません。</w:t>
      </w:r>
      <w:r w:rsidR="001B311E">
        <w:rPr>
          <w:rFonts w:hint="eastAsia"/>
          <w:szCs w:val="21"/>
        </w:rPr>
        <w:t>識別が機械的になります。</w:t>
      </w:r>
      <w:r w:rsidR="00D82020">
        <w:rPr>
          <w:rFonts w:hint="eastAsia"/>
          <w:szCs w:val="21"/>
        </w:rPr>
        <w:t>ですので</w:t>
      </w:r>
    </w:p>
    <w:p w:rsidR="00D82020" w:rsidRDefault="00D82020" w:rsidP="004C2A6C">
      <w:pPr>
        <w:tabs>
          <w:tab w:val="left" w:pos="5352"/>
        </w:tabs>
        <w:ind w:firstLineChars="0" w:firstLine="0"/>
        <w:jc w:val="left"/>
        <w:rPr>
          <w:szCs w:val="21"/>
        </w:rPr>
      </w:pPr>
    </w:p>
    <w:p w:rsidR="002405FC" w:rsidRPr="00D82020" w:rsidRDefault="00D82020" w:rsidP="004C2A6C">
      <w:pPr>
        <w:tabs>
          <w:tab w:val="left" w:pos="5352"/>
        </w:tabs>
        <w:ind w:firstLineChars="0" w:firstLine="0"/>
        <w:jc w:val="left"/>
        <w:rPr>
          <w:b/>
          <w:bCs/>
          <w:szCs w:val="21"/>
        </w:rPr>
      </w:pPr>
      <w:r w:rsidRPr="00D82020">
        <w:rPr>
          <w:rFonts w:hint="eastAsia"/>
          <w:b/>
          <w:bCs/>
          <w:szCs w:val="21"/>
        </w:rPr>
        <w:t>まず、</w:t>
      </w:r>
      <w:r>
        <w:rPr>
          <w:rFonts w:hint="eastAsia"/>
          <w:b/>
          <w:bCs/>
          <w:szCs w:val="21"/>
        </w:rPr>
        <w:t>内省してください</w:t>
      </w:r>
    </w:p>
    <w:p w:rsidR="00F9545E" w:rsidRDefault="00F9545E" w:rsidP="004C2A6C">
      <w:pPr>
        <w:tabs>
          <w:tab w:val="left" w:pos="5352"/>
        </w:tabs>
        <w:ind w:firstLineChars="0" w:firstLine="0"/>
        <w:jc w:val="left"/>
        <w:rPr>
          <w:szCs w:val="21"/>
        </w:rPr>
      </w:pPr>
      <w:r>
        <w:rPr>
          <w:rFonts w:hint="eastAsia"/>
          <w:szCs w:val="21"/>
        </w:rPr>
        <w:t xml:space="preserve">　　　　・本当に「神様を悟る」ということのイメージが心の中に出ているか。</w:t>
      </w:r>
    </w:p>
    <w:p w:rsidR="00F9545E" w:rsidRDefault="00F9545E" w:rsidP="00F9545E">
      <w:pPr>
        <w:tabs>
          <w:tab w:val="left" w:pos="5352"/>
        </w:tabs>
        <w:ind w:firstLineChars="400" w:firstLine="840"/>
        <w:jc w:val="left"/>
        <w:rPr>
          <w:szCs w:val="21"/>
        </w:rPr>
      </w:pPr>
      <w:r>
        <w:rPr>
          <w:rFonts w:hint="eastAsia"/>
          <w:szCs w:val="21"/>
        </w:rPr>
        <w:t>・本当のイメージとは何か</w:t>
      </w:r>
    </w:p>
    <w:p w:rsidR="00F9545E" w:rsidRDefault="00F9545E" w:rsidP="00F9545E">
      <w:pPr>
        <w:tabs>
          <w:tab w:val="left" w:pos="5352"/>
        </w:tabs>
        <w:ind w:firstLineChars="400" w:firstLine="840"/>
        <w:jc w:val="left"/>
        <w:rPr>
          <w:szCs w:val="21"/>
        </w:rPr>
      </w:pPr>
      <w:r>
        <w:rPr>
          <w:rFonts w:hint="eastAsia"/>
          <w:szCs w:val="21"/>
        </w:rPr>
        <w:t>・神様を悟るとは本当は何か</w:t>
      </w:r>
    </w:p>
    <w:p w:rsidR="00F9545E" w:rsidRDefault="00F9545E" w:rsidP="00F9545E">
      <w:pPr>
        <w:tabs>
          <w:tab w:val="left" w:pos="5352"/>
        </w:tabs>
        <w:ind w:firstLineChars="400" w:firstLine="840"/>
        <w:jc w:val="left"/>
        <w:rPr>
          <w:szCs w:val="21"/>
        </w:rPr>
      </w:pPr>
    </w:p>
    <w:p w:rsidR="002405FC" w:rsidRPr="00F9545E" w:rsidRDefault="00F9545E" w:rsidP="004C2A6C">
      <w:pPr>
        <w:tabs>
          <w:tab w:val="left" w:pos="5352"/>
        </w:tabs>
        <w:ind w:firstLineChars="0" w:firstLine="0"/>
        <w:jc w:val="left"/>
        <w:rPr>
          <w:b/>
          <w:bCs/>
          <w:szCs w:val="21"/>
        </w:rPr>
      </w:pPr>
      <w:r w:rsidRPr="00F9545E">
        <w:rPr>
          <w:rFonts w:hint="eastAsia"/>
          <w:b/>
          <w:bCs/>
          <w:szCs w:val="21"/>
        </w:rPr>
        <w:t>識別は、「</w:t>
      </w:r>
      <w:r w:rsidR="002405FC" w:rsidRPr="00F9545E">
        <w:rPr>
          <w:rFonts w:hint="eastAsia"/>
          <w:b/>
          <w:bCs/>
          <w:szCs w:val="21"/>
        </w:rPr>
        <w:t>神様</w:t>
      </w:r>
      <w:r w:rsidRPr="00F9545E">
        <w:rPr>
          <w:rFonts w:hint="eastAsia"/>
          <w:b/>
          <w:bCs/>
          <w:szCs w:val="21"/>
        </w:rPr>
        <w:t>を悟るというイメージ、本性のイメージ、本性を悟るというイメージ」から始まります。</w:t>
      </w:r>
      <w:r w:rsidR="002405FC">
        <w:rPr>
          <w:rFonts w:hint="eastAsia"/>
          <w:szCs w:val="21"/>
        </w:rPr>
        <w:t>そこから霊的な実践、人生は始まります。</w:t>
      </w:r>
    </w:p>
    <w:p w:rsidR="00F9545E" w:rsidRDefault="000679DE" w:rsidP="004C2A6C">
      <w:pPr>
        <w:tabs>
          <w:tab w:val="left" w:pos="5352"/>
        </w:tabs>
        <w:ind w:firstLineChars="0" w:firstLine="0"/>
        <w:jc w:val="left"/>
        <w:rPr>
          <w:szCs w:val="21"/>
        </w:rPr>
      </w:pPr>
      <w:r>
        <w:rPr>
          <w:rFonts w:hint="eastAsia"/>
          <w:szCs w:val="21"/>
        </w:rPr>
        <w:t>「</w:t>
      </w:r>
      <w:r w:rsidR="002405FC">
        <w:rPr>
          <w:rFonts w:hint="eastAsia"/>
          <w:szCs w:val="21"/>
        </w:rPr>
        <w:t>神様を悟る、本性を悟る、真理を悟る、ブラフマンを悟る</w:t>
      </w:r>
      <w:r>
        <w:rPr>
          <w:rFonts w:hint="eastAsia"/>
          <w:szCs w:val="21"/>
        </w:rPr>
        <w:t>」という言葉の意味は同じです。そしてそれらについての深く考えることが大事です。</w:t>
      </w:r>
    </w:p>
    <w:p w:rsidR="00F71679" w:rsidRDefault="002405FC" w:rsidP="004C2A6C">
      <w:pPr>
        <w:tabs>
          <w:tab w:val="left" w:pos="5352"/>
        </w:tabs>
        <w:ind w:firstLineChars="0" w:firstLine="0"/>
        <w:jc w:val="left"/>
        <w:rPr>
          <w:szCs w:val="21"/>
        </w:rPr>
      </w:pPr>
      <w:r>
        <w:rPr>
          <w:rFonts w:hint="eastAsia"/>
          <w:szCs w:val="21"/>
        </w:rPr>
        <w:t>例えば、「神様を悟るということは、サッチダーナンダを悟ることです」とある人が言うとします。では、サットとは何ですか？　チットとは何ですか？　アーナンダとは何ですか？　それ</w:t>
      </w:r>
      <w:r w:rsidR="000679DE">
        <w:rPr>
          <w:rFonts w:hint="eastAsia"/>
          <w:szCs w:val="21"/>
        </w:rPr>
        <w:t>らはみんな言葉です。あなたは勉強をしたからそのことを知っている</w:t>
      </w:r>
      <w:r w:rsidR="00E2030C">
        <w:rPr>
          <w:rFonts w:hint="eastAsia"/>
          <w:szCs w:val="21"/>
        </w:rPr>
        <w:t>だけです。</w:t>
      </w:r>
    </w:p>
    <w:p w:rsidR="002405FC" w:rsidRDefault="00E2030C" w:rsidP="004C2A6C">
      <w:pPr>
        <w:tabs>
          <w:tab w:val="left" w:pos="5352"/>
        </w:tabs>
        <w:ind w:firstLineChars="0" w:firstLine="0"/>
        <w:jc w:val="left"/>
        <w:rPr>
          <w:szCs w:val="21"/>
        </w:rPr>
      </w:pPr>
      <w:r>
        <w:rPr>
          <w:rFonts w:hint="eastAsia"/>
          <w:szCs w:val="21"/>
        </w:rPr>
        <w:t>本当</w:t>
      </w:r>
      <w:r w:rsidR="00F9545E">
        <w:rPr>
          <w:rFonts w:hint="eastAsia"/>
          <w:szCs w:val="21"/>
        </w:rPr>
        <w:t>は</w:t>
      </w:r>
      <w:r w:rsidR="00163B1D">
        <w:rPr>
          <w:rFonts w:hint="eastAsia"/>
          <w:szCs w:val="21"/>
        </w:rPr>
        <w:t>サッチダーナンダの</w:t>
      </w:r>
      <w:r>
        <w:rPr>
          <w:rFonts w:hint="eastAsia"/>
          <w:szCs w:val="21"/>
        </w:rPr>
        <w:t>イメージは出ていないのではないですか</w:t>
      </w:r>
      <w:r w:rsidR="002405FC">
        <w:rPr>
          <w:rFonts w:hint="eastAsia"/>
          <w:szCs w:val="21"/>
        </w:rPr>
        <w:t>？</w:t>
      </w:r>
    </w:p>
    <w:p w:rsidR="002405FC" w:rsidRDefault="002405FC" w:rsidP="004C2A6C">
      <w:pPr>
        <w:tabs>
          <w:tab w:val="left" w:pos="5352"/>
        </w:tabs>
        <w:ind w:firstLineChars="0" w:firstLine="0"/>
        <w:jc w:val="left"/>
        <w:rPr>
          <w:szCs w:val="21"/>
        </w:rPr>
      </w:pPr>
    </w:p>
    <w:p w:rsidR="002405FC" w:rsidRDefault="002405FC" w:rsidP="004C2A6C">
      <w:pPr>
        <w:tabs>
          <w:tab w:val="left" w:pos="5352"/>
        </w:tabs>
        <w:ind w:firstLineChars="0" w:firstLine="0"/>
        <w:jc w:val="left"/>
        <w:rPr>
          <w:szCs w:val="21"/>
        </w:rPr>
      </w:pPr>
      <w:r>
        <w:rPr>
          <w:rFonts w:hint="eastAsia"/>
          <w:szCs w:val="21"/>
        </w:rPr>
        <w:t>私は同じことを自分自身にも尋ねています。</w:t>
      </w:r>
    </w:p>
    <w:p w:rsidR="002405FC" w:rsidRDefault="0005031C" w:rsidP="002405FC">
      <w:pPr>
        <w:tabs>
          <w:tab w:val="left" w:pos="5352"/>
        </w:tabs>
        <w:ind w:firstLineChars="100" w:firstLine="210"/>
        <w:jc w:val="left"/>
        <w:rPr>
          <w:szCs w:val="21"/>
        </w:rPr>
      </w:pPr>
      <w:r>
        <w:rPr>
          <w:rFonts w:hint="eastAsia"/>
          <w:szCs w:val="21"/>
        </w:rPr>
        <w:t>・</w:t>
      </w:r>
      <w:r w:rsidR="002405FC">
        <w:rPr>
          <w:rFonts w:hint="eastAsia"/>
          <w:szCs w:val="21"/>
        </w:rPr>
        <w:t>何がサット、何がチット、何がアーナンダか。</w:t>
      </w:r>
    </w:p>
    <w:p w:rsidR="002405FC" w:rsidRDefault="0005031C" w:rsidP="002405FC">
      <w:pPr>
        <w:tabs>
          <w:tab w:val="left" w:pos="5352"/>
        </w:tabs>
        <w:ind w:firstLineChars="100" w:firstLine="210"/>
        <w:jc w:val="left"/>
        <w:rPr>
          <w:szCs w:val="21"/>
        </w:rPr>
      </w:pPr>
      <w:r>
        <w:rPr>
          <w:rFonts w:hint="eastAsia"/>
          <w:szCs w:val="21"/>
        </w:rPr>
        <w:t>・</w:t>
      </w:r>
      <w:r w:rsidR="002405FC">
        <w:rPr>
          <w:rFonts w:hint="eastAsia"/>
          <w:szCs w:val="21"/>
        </w:rPr>
        <w:t>どうしてサッチダーナンダを得ることが必要なのか。</w:t>
      </w:r>
    </w:p>
    <w:p w:rsidR="002405FC" w:rsidRDefault="0005031C" w:rsidP="002405FC">
      <w:pPr>
        <w:tabs>
          <w:tab w:val="left" w:pos="5352"/>
        </w:tabs>
        <w:ind w:firstLineChars="100" w:firstLine="210"/>
        <w:jc w:val="left"/>
        <w:rPr>
          <w:szCs w:val="21"/>
        </w:rPr>
      </w:pPr>
      <w:r>
        <w:rPr>
          <w:rFonts w:hint="eastAsia"/>
          <w:szCs w:val="21"/>
        </w:rPr>
        <w:t>・</w:t>
      </w:r>
      <w:r w:rsidR="002405FC">
        <w:rPr>
          <w:rFonts w:hint="eastAsia"/>
          <w:szCs w:val="21"/>
        </w:rPr>
        <w:t>サッチダーナンダと一時的なものの違いはなにか。</w:t>
      </w:r>
    </w:p>
    <w:p w:rsidR="00D82020" w:rsidRDefault="00D82020" w:rsidP="002405FC">
      <w:pPr>
        <w:tabs>
          <w:tab w:val="left" w:pos="5352"/>
        </w:tabs>
        <w:ind w:firstLineChars="100" w:firstLine="210"/>
        <w:jc w:val="left"/>
        <w:rPr>
          <w:szCs w:val="21"/>
        </w:rPr>
      </w:pPr>
    </w:p>
    <w:p w:rsidR="002405FC" w:rsidRDefault="002405FC" w:rsidP="0005031C">
      <w:pPr>
        <w:tabs>
          <w:tab w:val="left" w:pos="5352"/>
        </w:tabs>
        <w:ind w:firstLineChars="0" w:firstLine="0"/>
        <w:jc w:val="left"/>
        <w:rPr>
          <w:szCs w:val="21"/>
        </w:rPr>
      </w:pPr>
      <w:r>
        <w:rPr>
          <w:rFonts w:hint="eastAsia"/>
          <w:szCs w:val="21"/>
        </w:rPr>
        <w:t>先生も生徒もみんな同じように、この内省は大事です。</w:t>
      </w:r>
      <w:r w:rsidR="0005031C">
        <w:rPr>
          <w:rFonts w:hint="eastAsia"/>
          <w:szCs w:val="21"/>
        </w:rPr>
        <w:t>そこまではっきりと内省をしてみないと、識別のやる気が出ません。イメージを作ることは難しいです。</w:t>
      </w:r>
    </w:p>
    <w:p w:rsidR="00163B1D" w:rsidRPr="00163B1D" w:rsidRDefault="00E2030C" w:rsidP="00163B1D">
      <w:pPr>
        <w:tabs>
          <w:tab w:val="left" w:pos="5352"/>
        </w:tabs>
        <w:ind w:firstLineChars="0" w:firstLine="0"/>
        <w:jc w:val="left"/>
        <w:rPr>
          <w:szCs w:val="21"/>
        </w:rPr>
      </w:pPr>
      <w:r>
        <w:rPr>
          <w:rFonts w:hint="eastAsia"/>
          <w:szCs w:val="21"/>
        </w:rPr>
        <w:t>難しいですが、</w:t>
      </w:r>
      <w:r w:rsidR="00F71679">
        <w:rPr>
          <w:rFonts w:hint="eastAsia"/>
          <w:szCs w:val="21"/>
        </w:rPr>
        <w:t>すこし</w:t>
      </w:r>
      <w:r w:rsidR="00163B1D" w:rsidRPr="00163B1D">
        <w:rPr>
          <w:rFonts w:hint="eastAsia"/>
          <w:szCs w:val="21"/>
        </w:rPr>
        <w:t>だけでも理解してイメージを持つことが大事です。</w:t>
      </w:r>
    </w:p>
    <w:p w:rsidR="00163B1D" w:rsidRPr="00163B1D" w:rsidRDefault="00E2030C" w:rsidP="00163B1D">
      <w:pPr>
        <w:tabs>
          <w:tab w:val="left" w:pos="5352"/>
        </w:tabs>
        <w:ind w:firstLineChars="0" w:firstLine="0"/>
        <w:jc w:val="left"/>
        <w:rPr>
          <w:szCs w:val="21"/>
        </w:rPr>
      </w:pPr>
      <w:r>
        <w:rPr>
          <w:rFonts w:hint="eastAsia"/>
          <w:szCs w:val="21"/>
        </w:rPr>
        <w:t xml:space="preserve">　　・神様を悟ると、人生において何が変化し、どのような結果がでるか。</w:t>
      </w:r>
    </w:p>
    <w:p w:rsidR="0005031C" w:rsidRDefault="00163B1D" w:rsidP="00163B1D">
      <w:pPr>
        <w:tabs>
          <w:tab w:val="left" w:pos="5352"/>
        </w:tabs>
        <w:ind w:firstLineChars="0" w:firstLine="0"/>
        <w:jc w:val="left"/>
        <w:rPr>
          <w:szCs w:val="21"/>
        </w:rPr>
      </w:pPr>
      <w:r w:rsidRPr="00163B1D">
        <w:rPr>
          <w:rFonts w:hint="eastAsia"/>
          <w:szCs w:val="21"/>
        </w:rPr>
        <w:t xml:space="preserve">　　・現在の生活と神様を悟った生活では何が違うか。</w:t>
      </w:r>
    </w:p>
    <w:p w:rsidR="0005031C" w:rsidRDefault="0005031C" w:rsidP="0005031C">
      <w:pPr>
        <w:tabs>
          <w:tab w:val="left" w:pos="5352"/>
        </w:tabs>
        <w:ind w:firstLineChars="0" w:firstLine="0"/>
        <w:jc w:val="left"/>
        <w:rPr>
          <w:szCs w:val="21"/>
        </w:rPr>
      </w:pPr>
    </w:p>
    <w:p w:rsidR="00E2030C" w:rsidRDefault="00E2030C" w:rsidP="0005031C">
      <w:pPr>
        <w:tabs>
          <w:tab w:val="left" w:pos="5352"/>
        </w:tabs>
        <w:ind w:firstLineChars="0" w:firstLine="0"/>
        <w:jc w:val="left"/>
        <w:rPr>
          <w:szCs w:val="21"/>
        </w:rPr>
      </w:pPr>
    </w:p>
    <w:p w:rsidR="00F71679" w:rsidRPr="00F71679" w:rsidRDefault="00F71679" w:rsidP="0005031C">
      <w:pPr>
        <w:tabs>
          <w:tab w:val="left" w:pos="5352"/>
        </w:tabs>
        <w:ind w:firstLineChars="0" w:firstLine="0"/>
        <w:jc w:val="left"/>
        <w:rPr>
          <w:b/>
          <w:bCs/>
          <w:szCs w:val="21"/>
        </w:rPr>
      </w:pPr>
      <w:r w:rsidRPr="00F71679">
        <w:rPr>
          <w:rFonts w:hint="eastAsia"/>
          <w:b/>
          <w:bCs/>
          <w:szCs w:val="21"/>
        </w:rPr>
        <w:t>心が</w:t>
      </w:r>
      <w:r>
        <w:rPr>
          <w:rFonts w:hint="eastAsia"/>
          <w:b/>
          <w:bCs/>
          <w:szCs w:val="21"/>
        </w:rPr>
        <w:t>純粋になると、</w:t>
      </w:r>
      <w:r w:rsidRPr="00F71679">
        <w:rPr>
          <w:rFonts w:hint="eastAsia"/>
          <w:b/>
          <w:bCs/>
          <w:szCs w:val="21"/>
        </w:rPr>
        <w:t>神様を悟るというイメージ</w:t>
      </w:r>
      <w:r>
        <w:rPr>
          <w:rFonts w:hint="eastAsia"/>
          <w:b/>
          <w:bCs/>
          <w:szCs w:val="21"/>
        </w:rPr>
        <w:t>でる</w:t>
      </w:r>
    </w:p>
    <w:p w:rsidR="0005031C" w:rsidRDefault="00163B1D" w:rsidP="0005031C">
      <w:pPr>
        <w:tabs>
          <w:tab w:val="left" w:pos="5352"/>
        </w:tabs>
        <w:ind w:firstLineChars="0" w:firstLine="0"/>
        <w:jc w:val="left"/>
        <w:rPr>
          <w:szCs w:val="21"/>
        </w:rPr>
      </w:pPr>
      <w:r>
        <w:rPr>
          <w:rFonts w:hint="eastAsia"/>
          <w:szCs w:val="21"/>
        </w:rPr>
        <w:t>我々はみんな一時的なものが嬉しいです</w:t>
      </w:r>
      <w:r w:rsidR="0005031C">
        <w:rPr>
          <w:rFonts w:hint="eastAsia"/>
          <w:szCs w:val="21"/>
        </w:rPr>
        <w:t>。</w:t>
      </w:r>
    </w:p>
    <w:p w:rsidR="0005031C" w:rsidRDefault="0005031C" w:rsidP="0005031C">
      <w:pPr>
        <w:tabs>
          <w:tab w:val="left" w:pos="5352"/>
        </w:tabs>
        <w:ind w:firstLineChars="0" w:firstLine="0"/>
        <w:jc w:val="left"/>
        <w:rPr>
          <w:szCs w:val="21"/>
        </w:rPr>
      </w:pPr>
      <w:r>
        <w:rPr>
          <w:rFonts w:hint="eastAsia"/>
          <w:szCs w:val="21"/>
        </w:rPr>
        <w:t>食事を堪能する、愛する人が周りにいる、美しい景色を見る、良い服を着る、それらのことが嬉しいですね。しかしその状態にあなたがいますと、</w:t>
      </w:r>
      <w:r w:rsidR="00163B1D">
        <w:rPr>
          <w:rFonts w:hint="eastAsia"/>
          <w:szCs w:val="21"/>
        </w:rPr>
        <w:t>「</w:t>
      </w:r>
      <w:r>
        <w:rPr>
          <w:rFonts w:hint="eastAsia"/>
          <w:szCs w:val="21"/>
        </w:rPr>
        <w:t>自分の人生の目的は神様を悟ること</w:t>
      </w:r>
      <w:r w:rsidR="00163B1D">
        <w:rPr>
          <w:rFonts w:hint="eastAsia"/>
          <w:szCs w:val="21"/>
        </w:rPr>
        <w:t>」</w:t>
      </w:r>
      <w:r>
        <w:rPr>
          <w:rFonts w:hint="eastAsia"/>
          <w:szCs w:val="21"/>
        </w:rPr>
        <w:t>というイメージが出るのは難しいです。</w:t>
      </w:r>
    </w:p>
    <w:p w:rsidR="0005031C" w:rsidRDefault="00F9545E" w:rsidP="0005031C">
      <w:pPr>
        <w:tabs>
          <w:tab w:val="left" w:pos="5352"/>
        </w:tabs>
        <w:ind w:firstLineChars="0" w:firstLine="0"/>
        <w:jc w:val="left"/>
        <w:rPr>
          <w:szCs w:val="21"/>
        </w:rPr>
      </w:pPr>
      <w:r>
        <w:rPr>
          <w:rFonts w:hint="eastAsia"/>
          <w:szCs w:val="21"/>
        </w:rPr>
        <w:t>なぜなら</w:t>
      </w:r>
      <w:r w:rsidR="00D82020">
        <w:rPr>
          <w:rFonts w:hint="eastAsia"/>
          <w:szCs w:val="21"/>
        </w:rPr>
        <w:t>、心が</w:t>
      </w:r>
      <w:r w:rsidR="00112E1C">
        <w:rPr>
          <w:rFonts w:hint="eastAsia"/>
          <w:szCs w:val="21"/>
        </w:rPr>
        <w:t>世俗的で不純な状態で</w:t>
      </w:r>
      <w:r w:rsidR="00D82020">
        <w:rPr>
          <w:rFonts w:hint="eastAsia"/>
          <w:szCs w:val="21"/>
        </w:rPr>
        <w:t>、純粋なものを</w:t>
      </w:r>
      <w:r w:rsidR="00112E1C">
        <w:rPr>
          <w:rFonts w:hint="eastAsia"/>
          <w:szCs w:val="21"/>
        </w:rPr>
        <w:t>イメージすることは難しいからです</w:t>
      </w:r>
      <w:r w:rsidR="0005031C">
        <w:rPr>
          <w:rFonts w:hint="eastAsia"/>
          <w:szCs w:val="21"/>
        </w:rPr>
        <w:t>。</w:t>
      </w:r>
    </w:p>
    <w:p w:rsidR="0005031C" w:rsidRDefault="00F71679" w:rsidP="0005031C">
      <w:pPr>
        <w:tabs>
          <w:tab w:val="left" w:pos="5352"/>
        </w:tabs>
        <w:ind w:firstLineChars="0" w:firstLine="0"/>
        <w:jc w:val="left"/>
        <w:rPr>
          <w:szCs w:val="21"/>
        </w:rPr>
      </w:pPr>
      <w:r>
        <w:rPr>
          <w:rFonts w:hint="eastAsia"/>
          <w:szCs w:val="21"/>
        </w:rPr>
        <w:t>頭や</w:t>
      </w:r>
      <w:r w:rsidR="0005031C">
        <w:rPr>
          <w:rFonts w:hint="eastAsia"/>
          <w:szCs w:val="21"/>
        </w:rPr>
        <w:t>知性だけではなく、</w:t>
      </w:r>
      <w:r>
        <w:rPr>
          <w:rFonts w:hint="eastAsia"/>
          <w:szCs w:val="21"/>
        </w:rPr>
        <w:t>本当に</w:t>
      </w:r>
      <w:r w:rsidR="0005031C">
        <w:rPr>
          <w:rFonts w:hint="eastAsia"/>
          <w:szCs w:val="21"/>
        </w:rPr>
        <w:t>理解をするには、心を純粋にしないとイメージは出ません。</w:t>
      </w:r>
    </w:p>
    <w:p w:rsidR="00062E92" w:rsidRDefault="00062E92" w:rsidP="0005031C">
      <w:pPr>
        <w:tabs>
          <w:tab w:val="left" w:pos="5352"/>
        </w:tabs>
        <w:ind w:firstLineChars="0" w:firstLine="0"/>
        <w:jc w:val="left"/>
        <w:rPr>
          <w:szCs w:val="21"/>
        </w:rPr>
      </w:pPr>
    </w:p>
    <w:p w:rsidR="00163B1D" w:rsidRPr="00F71679" w:rsidRDefault="00163B1D" w:rsidP="0005031C">
      <w:pPr>
        <w:tabs>
          <w:tab w:val="left" w:pos="5352"/>
        </w:tabs>
        <w:ind w:firstLineChars="0" w:firstLine="0"/>
        <w:jc w:val="left"/>
        <w:rPr>
          <w:szCs w:val="21"/>
        </w:rPr>
      </w:pPr>
      <w:r w:rsidRPr="00F71679">
        <w:rPr>
          <w:rFonts w:hint="eastAsia"/>
          <w:szCs w:val="21"/>
        </w:rPr>
        <w:t>「神様のことを考えること」と「心が純粋になること</w:t>
      </w:r>
      <w:r w:rsidR="00F71679" w:rsidRPr="00F71679">
        <w:rPr>
          <w:rFonts w:hint="eastAsia"/>
          <w:szCs w:val="21"/>
        </w:rPr>
        <w:t>」は相互に関係しあってい</w:t>
      </w:r>
      <w:r w:rsidR="00F71679">
        <w:rPr>
          <w:rFonts w:hint="eastAsia"/>
          <w:szCs w:val="21"/>
        </w:rPr>
        <w:t>ます。</w:t>
      </w:r>
    </w:p>
    <w:p w:rsidR="00062E92" w:rsidRDefault="00062E92" w:rsidP="0005031C">
      <w:pPr>
        <w:tabs>
          <w:tab w:val="left" w:pos="5352"/>
        </w:tabs>
        <w:ind w:firstLineChars="0" w:firstLine="0"/>
        <w:jc w:val="left"/>
        <w:rPr>
          <w:szCs w:val="21"/>
        </w:rPr>
      </w:pPr>
      <w:r>
        <w:rPr>
          <w:rFonts w:hint="eastAsia"/>
          <w:szCs w:val="21"/>
        </w:rPr>
        <w:t>神様のことを考えると、心が純粋になる。そして心が純粋になるとさらに神様のイメージが出ます。「最初に心が純粋になって、神様を考える」ということはできません。</w:t>
      </w:r>
    </w:p>
    <w:p w:rsidR="00F71679" w:rsidRDefault="00062E92" w:rsidP="0005031C">
      <w:pPr>
        <w:tabs>
          <w:tab w:val="left" w:pos="5352"/>
        </w:tabs>
        <w:ind w:firstLineChars="0" w:firstLine="0"/>
        <w:jc w:val="left"/>
        <w:rPr>
          <w:szCs w:val="21"/>
        </w:rPr>
      </w:pPr>
      <w:r>
        <w:rPr>
          <w:rFonts w:hint="eastAsia"/>
          <w:szCs w:val="21"/>
        </w:rPr>
        <w:t>まず</w:t>
      </w:r>
      <w:r w:rsidR="00F71679">
        <w:rPr>
          <w:rFonts w:hint="eastAsia"/>
          <w:szCs w:val="21"/>
        </w:rPr>
        <w:t>、神様のことを考えると心が</w:t>
      </w:r>
      <w:r>
        <w:rPr>
          <w:rFonts w:hint="eastAsia"/>
          <w:szCs w:val="21"/>
        </w:rPr>
        <w:t>純粋になる。もっと純粋になると、神様のイメージがはっきりと出ます。ですので</w:t>
      </w:r>
      <w:r w:rsidR="00163B1D">
        <w:rPr>
          <w:rFonts w:hint="eastAsia"/>
          <w:szCs w:val="21"/>
        </w:rPr>
        <w:t>、</w:t>
      </w:r>
      <w:r>
        <w:rPr>
          <w:rFonts w:hint="eastAsia"/>
          <w:szCs w:val="21"/>
        </w:rPr>
        <w:t>両方大事です。</w:t>
      </w:r>
    </w:p>
    <w:p w:rsidR="00163B1D" w:rsidRDefault="00062E92" w:rsidP="0005031C">
      <w:pPr>
        <w:tabs>
          <w:tab w:val="left" w:pos="5352"/>
        </w:tabs>
        <w:ind w:firstLineChars="0" w:firstLine="0"/>
        <w:jc w:val="left"/>
        <w:rPr>
          <w:szCs w:val="21"/>
        </w:rPr>
      </w:pPr>
      <w:r>
        <w:rPr>
          <w:rFonts w:hint="eastAsia"/>
          <w:szCs w:val="21"/>
        </w:rPr>
        <w:t>今の状態は、</w:t>
      </w:r>
      <w:r w:rsidR="00163B1D">
        <w:rPr>
          <w:rFonts w:hint="eastAsia"/>
          <w:szCs w:val="21"/>
        </w:rPr>
        <w:t>神様について勉強したことがあるので、頭で理解しているかもしれない</w:t>
      </w:r>
      <w:r>
        <w:rPr>
          <w:rFonts w:hint="eastAsia"/>
          <w:szCs w:val="21"/>
        </w:rPr>
        <w:t>が、イメージが出ていないという状態です。</w:t>
      </w:r>
    </w:p>
    <w:p w:rsidR="00112E1C" w:rsidRDefault="00062E92" w:rsidP="0005031C">
      <w:pPr>
        <w:tabs>
          <w:tab w:val="left" w:pos="5352"/>
        </w:tabs>
        <w:ind w:firstLineChars="0" w:firstLine="0"/>
        <w:jc w:val="left"/>
        <w:rPr>
          <w:szCs w:val="21"/>
        </w:rPr>
      </w:pPr>
      <w:r>
        <w:rPr>
          <w:rFonts w:hint="eastAsia"/>
          <w:szCs w:val="21"/>
        </w:rPr>
        <w:t>なぜなら世俗的な考えばかりですので、イメージが出ていません。</w:t>
      </w:r>
    </w:p>
    <w:p w:rsidR="00112E1C" w:rsidRDefault="00062E92" w:rsidP="0005031C">
      <w:pPr>
        <w:tabs>
          <w:tab w:val="left" w:pos="5352"/>
        </w:tabs>
        <w:ind w:firstLineChars="0" w:firstLine="0"/>
        <w:jc w:val="left"/>
        <w:rPr>
          <w:szCs w:val="21"/>
        </w:rPr>
      </w:pPr>
      <w:r>
        <w:rPr>
          <w:rFonts w:hint="eastAsia"/>
          <w:szCs w:val="21"/>
        </w:rPr>
        <w:t>イメージが出ないと、本当は識別が難しいです。これが基準ですから。</w:t>
      </w:r>
    </w:p>
    <w:p w:rsidR="00062E92" w:rsidRDefault="00062E92" w:rsidP="0005031C">
      <w:pPr>
        <w:tabs>
          <w:tab w:val="left" w:pos="5352"/>
        </w:tabs>
        <w:ind w:firstLineChars="0" w:firstLine="0"/>
        <w:jc w:val="left"/>
        <w:rPr>
          <w:szCs w:val="21"/>
        </w:rPr>
      </w:pPr>
      <w:r>
        <w:rPr>
          <w:rFonts w:hint="eastAsia"/>
          <w:szCs w:val="21"/>
        </w:rPr>
        <w:t>ですので、今、大事なことは、もっともっと神様のイメージが出るようになることですね。</w:t>
      </w:r>
    </w:p>
    <w:p w:rsidR="00062E92" w:rsidRDefault="00062E92" w:rsidP="0005031C">
      <w:pPr>
        <w:tabs>
          <w:tab w:val="left" w:pos="5352"/>
        </w:tabs>
        <w:ind w:firstLineChars="0" w:firstLine="0"/>
        <w:jc w:val="left"/>
        <w:rPr>
          <w:szCs w:val="21"/>
        </w:rPr>
      </w:pPr>
      <w:r>
        <w:rPr>
          <w:rFonts w:hint="eastAsia"/>
          <w:szCs w:val="21"/>
        </w:rPr>
        <w:t>神様はどのように特別で、神様を悟ると何が違うか。そのイメージをまず持つ。</w:t>
      </w:r>
    </w:p>
    <w:p w:rsidR="00062E92" w:rsidRDefault="00062E92" w:rsidP="0005031C">
      <w:pPr>
        <w:tabs>
          <w:tab w:val="left" w:pos="5352"/>
        </w:tabs>
        <w:ind w:firstLineChars="0" w:firstLine="0"/>
        <w:jc w:val="left"/>
        <w:rPr>
          <w:szCs w:val="21"/>
        </w:rPr>
      </w:pPr>
    </w:p>
    <w:p w:rsidR="00062E92" w:rsidRDefault="00062E92" w:rsidP="0005031C">
      <w:pPr>
        <w:tabs>
          <w:tab w:val="left" w:pos="5352"/>
        </w:tabs>
        <w:ind w:firstLineChars="0" w:firstLine="0"/>
        <w:jc w:val="left"/>
        <w:rPr>
          <w:szCs w:val="21"/>
        </w:rPr>
      </w:pPr>
      <w:r w:rsidRPr="00062E92">
        <w:rPr>
          <w:rFonts w:hint="eastAsia"/>
          <w:szCs w:val="21"/>
        </w:rPr>
        <w:t>イメージが最初は出なくても、まず頭で理解してください。</w:t>
      </w:r>
    </w:p>
    <w:p w:rsidR="00062E92" w:rsidRDefault="00112E1C" w:rsidP="00112E1C">
      <w:pPr>
        <w:tabs>
          <w:tab w:val="left" w:pos="5352"/>
        </w:tabs>
        <w:ind w:firstLineChars="200" w:firstLine="420"/>
        <w:jc w:val="left"/>
        <w:rPr>
          <w:szCs w:val="21"/>
        </w:rPr>
      </w:pPr>
      <w:r>
        <w:rPr>
          <w:rFonts w:hint="eastAsia"/>
          <w:szCs w:val="21"/>
        </w:rPr>
        <w:t>・</w:t>
      </w:r>
      <w:r w:rsidR="00062E92">
        <w:rPr>
          <w:rFonts w:hint="eastAsia"/>
          <w:szCs w:val="21"/>
        </w:rPr>
        <w:t>神様とは何か</w:t>
      </w:r>
    </w:p>
    <w:p w:rsidR="00062E92" w:rsidRDefault="00112E1C" w:rsidP="00112E1C">
      <w:pPr>
        <w:tabs>
          <w:tab w:val="left" w:pos="5352"/>
        </w:tabs>
        <w:ind w:firstLineChars="200" w:firstLine="420"/>
        <w:jc w:val="left"/>
        <w:rPr>
          <w:szCs w:val="21"/>
        </w:rPr>
      </w:pPr>
      <w:r>
        <w:rPr>
          <w:rFonts w:hint="eastAsia"/>
          <w:szCs w:val="21"/>
        </w:rPr>
        <w:t>・</w:t>
      </w:r>
      <w:r w:rsidR="00062E92">
        <w:rPr>
          <w:rFonts w:hint="eastAsia"/>
          <w:szCs w:val="21"/>
        </w:rPr>
        <w:t>今、好きなものと、神様とは何が違うか。</w:t>
      </w:r>
    </w:p>
    <w:p w:rsidR="00062E92" w:rsidRDefault="00062E92" w:rsidP="0005031C">
      <w:pPr>
        <w:tabs>
          <w:tab w:val="left" w:pos="5352"/>
        </w:tabs>
        <w:ind w:firstLineChars="0" w:firstLine="0"/>
        <w:jc w:val="left"/>
        <w:rPr>
          <w:szCs w:val="21"/>
        </w:rPr>
      </w:pPr>
    </w:p>
    <w:p w:rsidR="00062E92" w:rsidRDefault="00062E92" w:rsidP="0005031C">
      <w:pPr>
        <w:tabs>
          <w:tab w:val="left" w:pos="5352"/>
        </w:tabs>
        <w:ind w:firstLineChars="0" w:firstLine="0"/>
        <w:jc w:val="left"/>
        <w:rPr>
          <w:szCs w:val="21"/>
        </w:rPr>
      </w:pPr>
      <w:r>
        <w:rPr>
          <w:rFonts w:hint="eastAsia"/>
          <w:szCs w:val="21"/>
        </w:rPr>
        <w:t>そのために識別が大事です。</w:t>
      </w:r>
    </w:p>
    <w:p w:rsidR="00062E92" w:rsidRDefault="00E537A8" w:rsidP="00E537A8">
      <w:pPr>
        <w:tabs>
          <w:tab w:val="left" w:pos="5352"/>
        </w:tabs>
        <w:ind w:firstLineChars="200" w:firstLine="420"/>
        <w:jc w:val="left"/>
        <w:rPr>
          <w:szCs w:val="21"/>
        </w:rPr>
      </w:pPr>
      <w:r>
        <w:rPr>
          <w:rFonts w:hint="eastAsia"/>
          <w:szCs w:val="21"/>
        </w:rPr>
        <w:t>・</w:t>
      </w:r>
      <w:r w:rsidR="00062E92">
        <w:rPr>
          <w:rFonts w:hint="eastAsia"/>
          <w:szCs w:val="21"/>
        </w:rPr>
        <w:t>お金で良い生活はできるけれど、生活は一時的なもの</w:t>
      </w:r>
      <w:r>
        <w:rPr>
          <w:rFonts w:hint="eastAsia"/>
          <w:szCs w:val="21"/>
        </w:rPr>
        <w:t>で、永遠、無限ではない。</w:t>
      </w:r>
    </w:p>
    <w:p w:rsidR="00E537A8" w:rsidRDefault="00E537A8" w:rsidP="00E537A8">
      <w:pPr>
        <w:tabs>
          <w:tab w:val="left" w:pos="5352"/>
        </w:tabs>
        <w:ind w:leftChars="200" w:left="630" w:hangingChars="100" w:hanging="210"/>
        <w:jc w:val="left"/>
        <w:rPr>
          <w:szCs w:val="21"/>
        </w:rPr>
      </w:pPr>
      <w:r>
        <w:rPr>
          <w:rFonts w:hint="eastAsia"/>
          <w:szCs w:val="21"/>
        </w:rPr>
        <w:t>・ふつうの生活では、至福、自由を得ることはできない。しかし、神様を悟るとそれができる。</w:t>
      </w:r>
    </w:p>
    <w:p w:rsidR="00E537A8" w:rsidRDefault="00E537A8" w:rsidP="00E537A8">
      <w:pPr>
        <w:tabs>
          <w:tab w:val="left" w:pos="5352"/>
        </w:tabs>
        <w:ind w:firstLineChars="182" w:firstLine="382"/>
        <w:jc w:val="left"/>
        <w:rPr>
          <w:szCs w:val="21"/>
        </w:rPr>
      </w:pPr>
      <w:r>
        <w:rPr>
          <w:rFonts w:hint="eastAsia"/>
          <w:szCs w:val="21"/>
        </w:rPr>
        <w:t>・神様は永遠、無限、自由、至福です。</w:t>
      </w:r>
    </w:p>
    <w:p w:rsidR="00E537A8" w:rsidRDefault="00E537A8" w:rsidP="00E537A8">
      <w:pPr>
        <w:tabs>
          <w:tab w:val="left" w:pos="5352"/>
        </w:tabs>
        <w:ind w:firstLineChars="182" w:firstLine="382"/>
        <w:jc w:val="left"/>
        <w:rPr>
          <w:szCs w:val="21"/>
        </w:rPr>
      </w:pPr>
    </w:p>
    <w:p w:rsidR="00E537A8" w:rsidRDefault="00E537A8" w:rsidP="00E537A8">
      <w:pPr>
        <w:tabs>
          <w:tab w:val="left" w:pos="5352"/>
        </w:tabs>
        <w:ind w:firstLineChars="182" w:firstLine="382"/>
        <w:jc w:val="left"/>
        <w:rPr>
          <w:szCs w:val="21"/>
        </w:rPr>
      </w:pPr>
    </w:p>
    <w:p w:rsidR="00E537A8" w:rsidRPr="00F71679" w:rsidRDefault="00112E1C" w:rsidP="0005031C">
      <w:pPr>
        <w:tabs>
          <w:tab w:val="left" w:pos="5352"/>
        </w:tabs>
        <w:ind w:firstLineChars="0" w:firstLine="0"/>
        <w:jc w:val="left"/>
        <w:rPr>
          <w:b/>
          <w:bCs/>
          <w:szCs w:val="21"/>
        </w:rPr>
      </w:pPr>
      <w:r>
        <w:rPr>
          <w:rFonts w:hint="eastAsia"/>
          <w:b/>
          <w:bCs/>
          <w:szCs w:val="21"/>
        </w:rPr>
        <w:t>求道者のための二種類の</w:t>
      </w:r>
      <w:r w:rsidR="00E537A8" w:rsidRPr="00F71679">
        <w:rPr>
          <w:rFonts w:hint="eastAsia"/>
          <w:b/>
          <w:bCs/>
          <w:szCs w:val="21"/>
        </w:rPr>
        <w:t>実践</w:t>
      </w:r>
    </w:p>
    <w:p w:rsidR="00E537A8" w:rsidRPr="00EF4461" w:rsidRDefault="00E537A8" w:rsidP="0005031C">
      <w:pPr>
        <w:tabs>
          <w:tab w:val="left" w:pos="5352"/>
        </w:tabs>
        <w:ind w:firstLineChars="0" w:firstLine="0"/>
        <w:jc w:val="left"/>
        <w:rPr>
          <w:b/>
          <w:bCs/>
          <w:szCs w:val="21"/>
        </w:rPr>
      </w:pPr>
      <w:r w:rsidRPr="00EF4461">
        <w:rPr>
          <w:rFonts w:hint="eastAsia"/>
          <w:b/>
          <w:bCs/>
          <w:szCs w:val="21"/>
        </w:rPr>
        <w:t>①　ふつうのものと神様は何が違うか。</w:t>
      </w:r>
    </w:p>
    <w:p w:rsidR="00E537A8" w:rsidRDefault="00E537A8" w:rsidP="0005031C">
      <w:pPr>
        <w:tabs>
          <w:tab w:val="left" w:pos="5352"/>
        </w:tabs>
        <w:ind w:firstLineChars="0" w:firstLine="0"/>
        <w:jc w:val="left"/>
        <w:rPr>
          <w:szCs w:val="21"/>
        </w:rPr>
      </w:pPr>
      <w:r>
        <w:rPr>
          <w:rFonts w:hint="eastAsia"/>
          <w:szCs w:val="21"/>
        </w:rPr>
        <w:t xml:space="preserve">　　</w:t>
      </w:r>
      <w:r w:rsidR="00F71679">
        <w:rPr>
          <w:rFonts w:hint="eastAsia"/>
          <w:szCs w:val="21"/>
        </w:rPr>
        <w:t xml:space="preserve">　</w:t>
      </w:r>
      <w:r>
        <w:rPr>
          <w:rFonts w:hint="eastAsia"/>
          <w:szCs w:val="21"/>
        </w:rPr>
        <w:t>神様と世俗的なものの違いを生活も含めてはっきりと理解する。</w:t>
      </w:r>
    </w:p>
    <w:p w:rsidR="00E537A8" w:rsidRDefault="00E537A8" w:rsidP="0005031C">
      <w:pPr>
        <w:tabs>
          <w:tab w:val="left" w:pos="5352"/>
        </w:tabs>
        <w:ind w:firstLineChars="0" w:firstLine="0"/>
        <w:jc w:val="left"/>
        <w:rPr>
          <w:szCs w:val="21"/>
        </w:rPr>
      </w:pPr>
      <w:r w:rsidRPr="00EF4461">
        <w:rPr>
          <w:rFonts w:hint="eastAsia"/>
          <w:b/>
          <w:bCs/>
          <w:szCs w:val="21"/>
        </w:rPr>
        <w:t>②　ふつうのものに対して無執着になり、神様をもっと愛する</w:t>
      </w:r>
      <w:r>
        <w:rPr>
          <w:rFonts w:hint="eastAsia"/>
          <w:szCs w:val="21"/>
        </w:rPr>
        <w:t>。</w:t>
      </w:r>
    </w:p>
    <w:p w:rsidR="00E537A8" w:rsidRDefault="00F71679" w:rsidP="00F71679">
      <w:pPr>
        <w:tabs>
          <w:tab w:val="left" w:pos="5352"/>
        </w:tabs>
        <w:ind w:left="630" w:hangingChars="300" w:hanging="630"/>
        <w:jc w:val="left"/>
        <w:rPr>
          <w:szCs w:val="21"/>
        </w:rPr>
      </w:pPr>
      <w:r>
        <w:rPr>
          <w:rFonts w:hint="eastAsia"/>
          <w:szCs w:val="21"/>
        </w:rPr>
        <w:t xml:space="preserve">　　　</w:t>
      </w:r>
      <w:r w:rsidR="00112E1C">
        <w:rPr>
          <w:rFonts w:hint="eastAsia"/>
          <w:szCs w:val="21"/>
        </w:rPr>
        <w:t>例えば、</w:t>
      </w:r>
      <w:r>
        <w:rPr>
          <w:rFonts w:hint="eastAsia"/>
          <w:szCs w:val="21"/>
        </w:rPr>
        <w:t>家族に対して無執着になると</w:t>
      </w:r>
      <w:r w:rsidR="00EF4461">
        <w:rPr>
          <w:rFonts w:hint="eastAsia"/>
          <w:szCs w:val="21"/>
        </w:rPr>
        <w:t>、神様をもっと愛することができる</w:t>
      </w:r>
      <w:r w:rsidR="00E537A8">
        <w:rPr>
          <w:rFonts w:hint="eastAsia"/>
          <w:szCs w:val="21"/>
        </w:rPr>
        <w:t>。</w:t>
      </w:r>
    </w:p>
    <w:p w:rsidR="00062E92" w:rsidRDefault="00F71679" w:rsidP="0005031C">
      <w:pPr>
        <w:tabs>
          <w:tab w:val="left" w:pos="5352"/>
        </w:tabs>
        <w:ind w:firstLineChars="0" w:firstLine="0"/>
        <w:jc w:val="left"/>
        <w:rPr>
          <w:szCs w:val="21"/>
        </w:rPr>
      </w:pPr>
      <w:r>
        <w:rPr>
          <w:rFonts w:hint="eastAsia"/>
          <w:szCs w:val="21"/>
        </w:rPr>
        <w:t>求道者のためには両方の</w:t>
      </w:r>
      <w:r w:rsidR="00E537A8">
        <w:rPr>
          <w:rFonts w:hint="eastAsia"/>
          <w:szCs w:val="21"/>
        </w:rPr>
        <w:t>実践を同時にすることが必要です。</w:t>
      </w:r>
    </w:p>
    <w:p w:rsidR="00E537A8" w:rsidRDefault="00E537A8" w:rsidP="0005031C">
      <w:pPr>
        <w:tabs>
          <w:tab w:val="left" w:pos="5352"/>
        </w:tabs>
        <w:ind w:firstLineChars="0" w:firstLine="0"/>
        <w:jc w:val="left"/>
        <w:rPr>
          <w:szCs w:val="21"/>
        </w:rPr>
      </w:pPr>
    </w:p>
    <w:p w:rsidR="00EF4461" w:rsidRDefault="00EF4461" w:rsidP="0005031C">
      <w:pPr>
        <w:tabs>
          <w:tab w:val="left" w:pos="5352"/>
        </w:tabs>
        <w:ind w:firstLineChars="0" w:firstLine="0"/>
        <w:jc w:val="left"/>
        <w:rPr>
          <w:szCs w:val="21"/>
        </w:rPr>
      </w:pPr>
    </w:p>
    <w:p w:rsidR="00163B1D" w:rsidRPr="00163B1D" w:rsidRDefault="00EF4461" w:rsidP="0005031C">
      <w:pPr>
        <w:tabs>
          <w:tab w:val="left" w:pos="5352"/>
        </w:tabs>
        <w:ind w:firstLineChars="0" w:firstLine="0"/>
        <w:jc w:val="left"/>
        <w:rPr>
          <w:b/>
          <w:bCs/>
          <w:szCs w:val="21"/>
        </w:rPr>
      </w:pPr>
      <w:r>
        <w:rPr>
          <w:rFonts w:hint="eastAsia"/>
          <w:b/>
          <w:bCs/>
          <w:szCs w:val="21"/>
        </w:rPr>
        <w:t>お金の目的は生きるため。お金のために生きてはいけない</w:t>
      </w:r>
    </w:p>
    <w:p w:rsidR="00755307" w:rsidRDefault="00E537A8" w:rsidP="0005031C">
      <w:pPr>
        <w:tabs>
          <w:tab w:val="left" w:pos="5352"/>
        </w:tabs>
        <w:ind w:firstLineChars="0" w:firstLine="0"/>
        <w:jc w:val="left"/>
        <w:rPr>
          <w:szCs w:val="21"/>
        </w:rPr>
      </w:pPr>
      <w:r>
        <w:rPr>
          <w:rFonts w:hint="eastAsia"/>
          <w:szCs w:val="21"/>
        </w:rPr>
        <w:t>ふつうの生活で、世俗的なものを得ることが目的になりますと、自由、至福には至らず、束縛、苦しみ、悲しみ、ストレスがたくさん出ます。しかし、タクールは「お金</w:t>
      </w:r>
      <w:r w:rsidR="00755307">
        <w:rPr>
          <w:rFonts w:hint="eastAsia"/>
          <w:szCs w:val="21"/>
        </w:rPr>
        <w:t>が必要ではない」とは言っていません。お金も服も必要です。しかしそれらは人生の目的ではありません。お金がない</w:t>
      </w:r>
      <w:r w:rsidR="00163B1D">
        <w:rPr>
          <w:rFonts w:hint="eastAsia"/>
          <w:szCs w:val="21"/>
        </w:rPr>
        <w:t>と、生きることができず、生きることができないと、霊的な実践はでき</w:t>
      </w:r>
      <w:r w:rsidR="00755307">
        <w:rPr>
          <w:rFonts w:hint="eastAsia"/>
          <w:szCs w:val="21"/>
        </w:rPr>
        <w:t>ません。ですので</w:t>
      </w:r>
      <w:r w:rsidR="00EF4461">
        <w:rPr>
          <w:rFonts w:hint="eastAsia"/>
          <w:szCs w:val="21"/>
        </w:rPr>
        <w:t>、</w:t>
      </w:r>
      <w:r w:rsidR="00755307">
        <w:rPr>
          <w:rFonts w:hint="eastAsia"/>
          <w:szCs w:val="21"/>
        </w:rPr>
        <w:t>お金は必要です。理解しないといけないことは、お金の目的は、生きるためです。お金のために生きるのではありません。食事も同じです。食べるために生きるのではなく、生きるため</w:t>
      </w:r>
      <w:r w:rsidR="00163B1D">
        <w:rPr>
          <w:rFonts w:hint="eastAsia"/>
          <w:szCs w:val="21"/>
        </w:rPr>
        <w:t>に食べてください。遊ぶために生きるという考えの人もいます。</w:t>
      </w:r>
      <w:r w:rsidR="00755307">
        <w:rPr>
          <w:rFonts w:hint="eastAsia"/>
          <w:szCs w:val="21"/>
        </w:rPr>
        <w:t>大金持ちはもっとお金が欲しいです。お金を得ることをやめることができない。なぜならその人にとって、お金を稼ぐことが目的となっていますから。</w:t>
      </w:r>
    </w:p>
    <w:p w:rsidR="00755307" w:rsidRDefault="00755307" w:rsidP="0005031C">
      <w:pPr>
        <w:tabs>
          <w:tab w:val="left" w:pos="5352"/>
        </w:tabs>
        <w:ind w:firstLineChars="0" w:firstLine="0"/>
        <w:jc w:val="left"/>
        <w:rPr>
          <w:szCs w:val="21"/>
        </w:rPr>
      </w:pPr>
      <w:r>
        <w:rPr>
          <w:rFonts w:hint="eastAsia"/>
          <w:szCs w:val="21"/>
        </w:rPr>
        <w:t>お金が我々を幸せにすることはできない。反</w:t>
      </w:r>
      <w:r w:rsidR="00F42E54">
        <w:rPr>
          <w:rFonts w:hint="eastAsia"/>
          <w:szCs w:val="21"/>
        </w:rPr>
        <w:t>対にお金がたくさんあるともっとストレスが出ます。世俗的な楽しみと</w:t>
      </w:r>
      <w:r>
        <w:rPr>
          <w:rFonts w:hint="eastAsia"/>
          <w:szCs w:val="21"/>
        </w:rPr>
        <w:t>お金は</w:t>
      </w:r>
      <w:r w:rsidR="00F42E54">
        <w:rPr>
          <w:rFonts w:hint="eastAsia"/>
          <w:szCs w:val="21"/>
        </w:rPr>
        <w:t>、</w:t>
      </w:r>
      <w:r>
        <w:rPr>
          <w:rFonts w:hint="eastAsia"/>
          <w:szCs w:val="21"/>
        </w:rPr>
        <w:t>いつもストレスと一緒に来ます。</w:t>
      </w:r>
    </w:p>
    <w:p w:rsidR="00F42E54" w:rsidRDefault="00F42E54" w:rsidP="00F72498">
      <w:pPr>
        <w:tabs>
          <w:tab w:val="left" w:pos="5352"/>
        </w:tabs>
        <w:ind w:firstLineChars="0" w:firstLine="0"/>
        <w:jc w:val="left"/>
        <w:rPr>
          <w:szCs w:val="21"/>
        </w:rPr>
      </w:pPr>
    </w:p>
    <w:p w:rsidR="00EF4461" w:rsidRPr="00EF4461" w:rsidRDefault="00EF4461" w:rsidP="0005031C">
      <w:pPr>
        <w:tabs>
          <w:tab w:val="left" w:pos="5352"/>
        </w:tabs>
        <w:ind w:firstLineChars="0" w:firstLine="0"/>
        <w:jc w:val="left"/>
        <w:rPr>
          <w:b/>
          <w:bCs/>
          <w:szCs w:val="21"/>
        </w:rPr>
      </w:pPr>
      <w:r w:rsidRPr="00EF4461">
        <w:rPr>
          <w:rFonts w:hint="eastAsia"/>
          <w:b/>
          <w:bCs/>
          <w:szCs w:val="21"/>
        </w:rPr>
        <w:t>「安定した幸せを得る」というイメージを人生の目的とすると分かりやすい</w:t>
      </w:r>
    </w:p>
    <w:p w:rsidR="00EF4461" w:rsidRDefault="00BD1828" w:rsidP="0005031C">
      <w:pPr>
        <w:tabs>
          <w:tab w:val="left" w:pos="5352"/>
        </w:tabs>
        <w:ind w:firstLineChars="0" w:firstLine="0"/>
        <w:jc w:val="left"/>
        <w:rPr>
          <w:szCs w:val="21"/>
        </w:rPr>
      </w:pPr>
      <w:r>
        <w:rPr>
          <w:rFonts w:hint="eastAsia"/>
          <w:szCs w:val="21"/>
        </w:rPr>
        <w:t>人生の目的は</w:t>
      </w:r>
      <w:r w:rsidR="00EF4461">
        <w:rPr>
          <w:rFonts w:hint="eastAsia"/>
          <w:szCs w:val="21"/>
        </w:rPr>
        <w:t>「</w:t>
      </w:r>
      <w:r>
        <w:rPr>
          <w:rFonts w:hint="eastAsia"/>
          <w:szCs w:val="21"/>
        </w:rPr>
        <w:t>神様を悟る</w:t>
      </w:r>
      <w:r w:rsidR="00EF4461">
        <w:rPr>
          <w:rFonts w:hint="eastAsia"/>
          <w:szCs w:val="21"/>
        </w:rPr>
        <w:t>」</w:t>
      </w:r>
      <w:r>
        <w:rPr>
          <w:rFonts w:hint="eastAsia"/>
          <w:szCs w:val="21"/>
        </w:rPr>
        <w:t>ことです。</w:t>
      </w:r>
      <w:r w:rsidR="00F42E54">
        <w:rPr>
          <w:rFonts w:hint="eastAsia"/>
          <w:szCs w:val="21"/>
        </w:rPr>
        <w:t>しかし</w:t>
      </w:r>
      <w:r w:rsidR="00EF4461">
        <w:rPr>
          <w:rFonts w:hint="eastAsia"/>
          <w:szCs w:val="21"/>
        </w:rPr>
        <w:t>ふつう</w:t>
      </w:r>
      <w:r w:rsidR="00F42E54">
        <w:rPr>
          <w:rFonts w:hint="eastAsia"/>
          <w:szCs w:val="21"/>
        </w:rPr>
        <w:t>の人</w:t>
      </w:r>
      <w:r>
        <w:rPr>
          <w:rFonts w:hint="eastAsia"/>
          <w:szCs w:val="21"/>
        </w:rPr>
        <w:t>は</w:t>
      </w:r>
      <w:r w:rsidR="00F42E54">
        <w:rPr>
          <w:rFonts w:hint="eastAsia"/>
          <w:szCs w:val="21"/>
        </w:rPr>
        <w:t>、</w:t>
      </w:r>
      <w:r w:rsidR="00EF4461">
        <w:rPr>
          <w:rFonts w:hint="eastAsia"/>
          <w:szCs w:val="21"/>
        </w:rPr>
        <w:t>「</w:t>
      </w:r>
      <w:r>
        <w:rPr>
          <w:rFonts w:hint="eastAsia"/>
          <w:szCs w:val="21"/>
        </w:rPr>
        <w:t>神様を</w:t>
      </w:r>
      <w:r w:rsidR="00EF4461">
        <w:rPr>
          <w:rFonts w:hint="eastAsia"/>
          <w:szCs w:val="21"/>
        </w:rPr>
        <w:t>悟る」ということを理解してやる気を出すのは難しいです。</w:t>
      </w:r>
    </w:p>
    <w:p w:rsidR="00EF4461" w:rsidRDefault="00F42E54" w:rsidP="0005031C">
      <w:pPr>
        <w:tabs>
          <w:tab w:val="left" w:pos="5352"/>
        </w:tabs>
        <w:ind w:firstLineChars="0" w:firstLine="0"/>
        <w:jc w:val="left"/>
        <w:rPr>
          <w:szCs w:val="21"/>
        </w:rPr>
      </w:pPr>
      <w:r>
        <w:rPr>
          <w:rFonts w:hint="eastAsia"/>
          <w:szCs w:val="21"/>
        </w:rPr>
        <w:t>「</w:t>
      </w:r>
      <w:r w:rsidR="00BD1828">
        <w:rPr>
          <w:rFonts w:hint="eastAsia"/>
          <w:szCs w:val="21"/>
        </w:rPr>
        <w:t>安定した幸せを</w:t>
      </w:r>
      <w:r w:rsidR="00755307">
        <w:rPr>
          <w:rFonts w:hint="eastAsia"/>
          <w:szCs w:val="21"/>
        </w:rPr>
        <w:t>得る</w:t>
      </w:r>
      <w:r>
        <w:rPr>
          <w:rFonts w:hint="eastAsia"/>
          <w:szCs w:val="21"/>
        </w:rPr>
        <w:t>」</w:t>
      </w:r>
      <w:r w:rsidR="00755307">
        <w:rPr>
          <w:rFonts w:hint="eastAsia"/>
          <w:szCs w:val="21"/>
        </w:rPr>
        <w:t>というイメージ</w:t>
      </w:r>
      <w:r w:rsidR="00EF4461">
        <w:rPr>
          <w:rFonts w:hint="eastAsia"/>
          <w:szCs w:val="21"/>
        </w:rPr>
        <w:t>のほう</w:t>
      </w:r>
      <w:r w:rsidR="00755307">
        <w:rPr>
          <w:rFonts w:hint="eastAsia"/>
          <w:szCs w:val="21"/>
        </w:rPr>
        <w:t>が分かりやすいですね。</w:t>
      </w:r>
    </w:p>
    <w:p w:rsidR="00755307" w:rsidRDefault="00EF4461" w:rsidP="0005031C">
      <w:pPr>
        <w:tabs>
          <w:tab w:val="left" w:pos="5352"/>
        </w:tabs>
        <w:ind w:firstLineChars="0" w:firstLine="0"/>
        <w:jc w:val="left"/>
        <w:rPr>
          <w:szCs w:val="21"/>
        </w:rPr>
      </w:pPr>
      <w:r>
        <w:rPr>
          <w:rFonts w:hint="eastAsia"/>
          <w:szCs w:val="21"/>
        </w:rPr>
        <w:t>困ったことに</w:t>
      </w:r>
      <w:r w:rsidR="00F42E54" w:rsidRPr="00F42E54">
        <w:rPr>
          <w:rFonts w:hint="eastAsia"/>
          <w:szCs w:val="21"/>
        </w:rPr>
        <w:t>我々には矛盾があります。安定した幸せが欲しですが、遊びも好き。執着もいっぱい持っています。しかし、執着を持ち、遊びが好きな状態ですと、安定した幸せ</w:t>
      </w:r>
      <w:r>
        <w:rPr>
          <w:rFonts w:hint="eastAsia"/>
          <w:szCs w:val="21"/>
        </w:rPr>
        <w:t>を得ること</w:t>
      </w:r>
      <w:r w:rsidR="00F42E54" w:rsidRPr="00F42E54">
        <w:rPr>
          <w:rFonts w:hint="eastAsia"/>
          <w:szCs w:val="21"/>
        </w:rPr>
        <w:t>は無理です</w:t>
      </w:r>
    </w:p>
    <w:p w:rsidR="00F42E54" w:rsidRDefault="00F42E54" w:rsidP="0005031C">
      <w:pPr>
        <w:tabs>
          <w:tab w:val="left" w:pos="5352"/>
        </w:tabs>
        <w:ind w:firstLineChars="0" w:firstLine="0"/>
        <w:jc w:val="left"/>
        <w:rPr>
          <w:szCs w:val="21"/>
        </w:rPr>
      </w:pPr>
    </w:p>
    <w:p w:rsidR="0079365E" w:rsidRDefault="0079365E" w:rsidP="004C2A6C">
      <w:pPr>
        <w:tabs>
          <w:tab w:val="left" w:pos="5352"/>
        </w:tabs>
        <w:ind w:firstLineChars="0" w:firstLine="0"/>
        <w:jc w:val="left"/>
        <w:rPr>
          <w:szCs w:val="21"/>
        </w:rPr>
      </w:pPr>
    </w:p>
    <w:p w:rsidR="0079365E" w:rsidRDefault="0079365E" w:rsidP="0079365E">
      <w:pPr>
        <w:tabs>
          <w:tab w:val="left" w:pos="5352"/>
        </w:tabs>
        <w:ind w:firstLineChars="0" w:firstLine="0"/>
        <w:jc w:val="left"/>
      </w:pPr>
      <w:r w:rsidRPr="00FB0937">
        <w:rPr>
          <w:rFonts w:hint="eastAsia"/>
        </w:rPr>
        <w:t>・</w:t>
      </w:r>
      <w:r w:rsidRPr="00FB0937">
        <w:rPr>
          <w:rFonts w:ascii="Segoe UI Symbol" w:hAnsi="Segoe UI Symbol" w:cs="Segoe UI Symbol"/>
        </w:rPr>
        <w:t>📖</w:t>
      </w:r>
      <w:r w:rsidRPr="00FB0937">
        <w:rPr>
          <w:rFonts w:hint="eastAsia"/>
        </w:rPr>
        <w:t xml:space="preserve"> </w:t>
      </w:r>
      <w:r>
        <w:rPr>
          <w:rFonts w:hint="eastAsia"/>
        </w:rPr>
        <w:t>（読む）「師と弟子」　９頁下段Ｌ２～下段Ｌ４</w:t>
      </w:r>
    </w:p>
    <w:p w:rsidR="0079365E" w:rsidRPr="0085022A" w:rsidRDefault="0079365E" w:rsidP="0079365E">
      <w:pPr>
        <w:tabs>
          <w:tab w:val="left" w:pos="5352"/>
        </w:tabs>
        <w:ind w:firstLineChars="0" w:firstLine="0"/>
        <w:jc w:val="left"/>
        <w:rPr>
          <w:i/>
          <w:iCs/>
        </w:rPr>
      </w:pPr>
      <w:r>
        <w:rPr>
          <w:rFonts w:hint="eastAsia"/>
        </w:rPr>
        <w:t xml:space="preserve">　</w:t>
      </w:r>
      <w:r w:rsidRPr="0085022A">
        <w:rPr>
          <w:rFonts w:hint="eastAsia"/>
          <w:i/>
          <w:iCs/>
        </w:rPr>
        <w:t>Ｍ「はい、分かります。私は最近、プラボダ・チャンドロダヤというサンスクリットの劇を見ました。それは識別を取り扱ったものでございます」</w:t>
      </w:r>
    </w:p>
    <w:p w:rsidR="0079365E" w:rsidRDefault="0079365E" w:rsidP="0079365E">
      <w:pPr>
        <w:tabs>
          <w:tab w:val="left" w:pos="5352"/>
        </w:tabs>
        <w:ind w:firstLineChars="0" w:firstLine="0"/>
        <w:jc w:val="left"/>
      </w:pPr>
    </w:p>
    <w:p w:rsidR="00F42E54" w:rsidRDefault="00F42E54" w:rsidP="0079365E">
      <w:pPr>
        <w:tabs>
          <w:tab w:val="left" w:pos="5352"/>
        </w:tabs>
        <w:ind w:firstLineChars="0" w:firstLine="0"/>
        <w:jc w:val="left"/>
      </w:pPr>
      <w:r>
        <w:rPr>
          <w:rFonts w:hint="eastAsia"/>
        </w:rPr>
        <w:t>（解説）</w:t>
      </w:r>
    </w:p>
    <w:p w:rsidR="0079365E" w:rsidRDefault="00EF4461" w:rsidP="0079365E">
      <w:pPr>
        <w:tabs>
          <w:tab w:val="left" w:pos="5352"/>
        </w:tabs>
        <w:ind w:firstLineChars="0" w:firstLine="0"/>
        <w:jc w:val="left"/>
      </w:pPr>
      <w:r>
        <w:rPr>
          <w:rFonts w:hint="eastAsia"/>
        </w:rPr>
        <w:t>本文の</w:t>
      </w:r>
      <w:r w:rsidR="00A07AD1">
        <w:rPr>
          <w:rFonts w:hint="eastAsia"/>
        </w:rPr>
        <w:t>「</w:t>
      </w:r>
      <w:r w:rsidR="0079365E">
        <w:rPr>
          <w:rFonts w:hint="eastAsia"/>
        </w:rPr>
        <w:t>識別</w:t>
      </w:r>
      <w:r w:rsidR="00A07AD1">
        <w:rPr>
          <w:rFonts w:hint="eastAsia"/>
        </w:rPr>
        <w:t>」</w:t>
      </w:r>
      <w:r>
        <w:rPr>
          <w:rFonts w:hint="eastAsia"/>
        </w:rPr>
        <w:t>の</w:t>
      </w:r>
      <w:r w:rsidR="0079365E">
        <w:rPr>
          <w:rFonts w:hint="eastAsia"/>
        </w:rPr>
        <w:t>ベンガル語は</w:t>
      </w:r>
      <w:r w:rsidR="00A07AD1">
        <w:rPr>
          <w:rFonts w:hint="eastAsia"/>
        </w:rPr>
        <w:t>、</w:t>
      </w:r>
      <w:r w:rsidR="0079365E">
        <w:rPr>
          <w:rFonts w:hint="eastAsia"/>
        </w:rPr>
        <w:t xml:space="preserve">ヴァストゥビチャーラ　</w:t>
      </w:r>
      <w:r w:rsidR="00A07AD1" w:rsidRPr="00A07AD1">
        <w:t>vastu-vich</w:t>
      </w:r>
      <w:r w:rsidR="00A07AD1" w:rsidRPr="00A07AD1">
        <w:rPr>
          <w:rFonts w:eastAsia="ＭＳ Ｐゴシック"/>
        </w:rPr>
        <w:t>ā</w:t>
      </w:r>
      <w:r w:rsidR="00A07AD1" w:rsidRPr="00A07AD1">
        <w:t>ra</w:t>
      </w:r>
      <w:r w:rsidR="00A07AD1">
        <w:rPr>
          <w:rFonts w:hint="eastAsia"/>
        </w:rPr>
        <w:t>です。</w:t>
      </w:r>
    </w:p>
    <w:p w:rsidR="00A07AD1" w:rsidRDefault="00A07AD1" w:rsidP="0079365E">
      <w:pPr>
        <w:tabs>
          <w:tab w:val="left" w:pos="5352"/>
        </w:tabs>
        <w:ind w:firstLineChars="0" w:firstLine="0"/>
        <w:jc w:val="left"/>
      </w:pPr>
      <w:r>
        <w:rPr>
          <w:rFonts w:hint="eastAsia"/>
        </w:rPr>
        <w:t>意味は「実在の識別」です。　ヴァストゥの意味は「もの」、この場合は前後関係で「実在」です。</w:t>
      </w:r>
      <w:r w:rsidR="00EF4461">
        <w:rPr>
          <w:rFonts w:hint="eastAsia"/>
        </w:rPr>
        <w:t>ヴィチャーラの意味は識別です。</w:t>
      </w:r>
    </w:p>
    <w:p w:rsidR="00A07AD1" w:rsidRDefault="00A07AD1" w:rsidP="0079365E">
      <w:pPr>
        <w:tabs>
          <w:tab w:val="left" w:pos="5352"/>
        </w:tabs>
        <w:ind w:firstLineChars="0" w:firstLine="0"/>
        <w:jc w:val="left"/>
      </w:pPr>
      <w:r>
        <w:rPr>
          <w:rFonts w:hint="eastAsia"/>
        </w:rPr>
        <w:t>実在の識別の意味は、</w:t>
      </w:r>
      <w:r w:rsidRPr="00EF4461">
        <w:rPr>
          <w:rFonts w:hint="eastAsia"/>
          <w:b/>
          <w:bCs/>
        </w:rPr>
        <w:t>何が実在で何が非実在かを識別する</w:t>
      </w:r>
      <w:r>
        <w:rPr>
          <w:rFonts w:hint="eastAsia"/>
        </w:rPr>
        <w:t>という意味です。</w:t>
      </w:r>
    </w:p>
    <w:p w:rsidR="00A07AD1" w:rsidRDefault="00A07AD1" w:rsidP="0079365E">
      <w:pPr>
        <w:tabs>
          <w:tab w:val="left" w:pos="5352"/>
        </w:tabs>
        <w:ind w:firstLineChars="0" w:firstLine="0"/>
        <w:jc w:val="left"/>
      </w:pPr>
      <w:r>
        <w:rPr>
          <w:rFonts w:hint="eastAsia"/>
        </w:rPr>
        <w:t>シュリー・ラーマクリシュナはそのことについてさらに詳しく説明しています。</w:t>
      </w:r>
    </w:p>
    <w:p w:rsidR="00A07AD1" w:rsidRDefault="00A07AD1" w:rsidP="0079365E">
      <w:pPr>
        <w:tabs>
          <w:tab w:val="left" w:pos="5352"/>
        </w:tabs>
        <w:ind w:firstLineChars="0" w:firstLine="0"/>
        <w:jc w:val="left"/>
      </w:pPr>
    </w:p>
    <w:p w:rsidR="00A07AD1" w:rsidRDefault="00A07AD1" w:rsidP="0079365E">
      <w:pPr>
        <w:tabs>
          <w:tab w:val="left" w:pos="5352"/>
        </w:tabs>
        <w:ind w:firstLineChars="0" w:firstLine="0"/>
        <w:jc w:val="left"/>
      </w:pPr>
    </w:p>
    <w:p w:rsidR="00A07AD1" w:rsidRDefault="00A07AD1" w:rsidP="00A07AD1">
      <w:pPr>
        <w:tabs>
          <w:tab w:val="left" w:pos="5352"/>
        </w:tabs>
        <w:ind w:firstLineChars="0" w:firstLine="0"/>
        <w:jc w:val="left"/>
      </w:pPr>
      <w:r w:rsidRPr="00FB0937">
        <w:rPr>
          <w:rFonts w:hint="eastAsia"/>
        </w:rPr>
        <w:t>・</w:t>
      </w:r>
      <w:r w:rsidRPr="00FB0937">
        <w:rPr>
          <w:rFonts w:ascii="Segoe UI Symbol" w:hAnsi="Segoe UI Symbol" w:cs="Segoe UI Symbol"/>
        </w:rPr>
        <w:t>📖</w:t>
      </w:r>
      <w:r w:rsidRPr="00FB0937">
        <w:rPr>
          <w:rFonts w:hint="eastAsia"/>
        </w:rPr>
        <w:t xml:space="preserve"> </w:t>
      </w:r>
      <w:r>
        <w:rPr>
          <w:rFonts w:hint="eastAsia"/>
        </w:rPr>
        <w:t>（読む）「師と弟子」　９頁下段Ｌ５～下段Ｌ９</w:t>
      </w:r>
    </w:p>
    <w:p w:rsidR="00A07AD1" w:rsidRPr="0085022A" w:rsidRDefault="00A07AD1" w:rsidP="00A07AD1">
      <w:pPr>
        <w:tabs>
          <w:tab w:val="left" w:pos="5352"/>
        </w:tabs>
        <w:ind w:firstLineChars="0" w:firstLine="0"/>
        <w:jc w:val="left"/>
        <w:rPr>
          <w:i/>
          <w:iCs/>
          <w:szCs w:val="21"/>
        </w:rPr>
      </w:pPr>
      <w:r>
        <w:rPr>
          <w:rFonts w:hint="eastAsia"/>
        </w:rPr>
        <w:t xml:space="preserve">　</w:t>
      </w:r>
      <w:r w:rsidRPr="0085022A">
        <w:rPr>
          <w:rFonts w:hint="eastAsia"/>
          <w:i/>
          <w:iCs/>
        </w:rPr>
        <w:t>師「そうだ。対象の識別だ。考えてもみよ―金や美しい肉体の内部に何があるか。識別をすれば、美しい女の肉体さえ、骨や肉や脂やその他の不愉快なものでできているのが分かるだろう。男</w:t>
      </w:r>
      <w:r w:rsidR="00EF4461" w:rsidRPr="0085022A">
        <w:rPr>
          <w:rFonts w:hint="eastAsia"/>
          <w:i/>
          <w:iCs/>
        </w:rPr>
        <w:t>がなぜ、神を棄ててそんなものに注意を向けなければならないのだ？</w:t>
      </w:r>
      <w:r w:rsidRPr="0085022A">
        <w:rPr>
          <w:rFonts w:hint="eastAsia"/>
          <w:i/>
          <w:iCs/>
        </w:rPr>
        <w:t>なぜ、それらのために神を忘れなけ</w:t>
      </w:r>
      <w:r w:rsidR="00A11CA6" w:rsidRPr="0085022A">
        <w:rPr>
          <w:rFonts w:hint="eastAsia"/>
          <w:i/>
          <w:iCs/>
        </w:rPr>
        <w:t>れ</w:t>
      </w:r>
      <w:r w:rsidRPr="0085022A">
        <w:rPr>
          <w:rFonts w:hint="eastAsia"/>
          <w:i/>
          <w:iCs/>
        </w:rPr>
        <w:t>ばならいのか」</w:t>
      </w:r>
    </w:p>
    <w:p w:rsidR="00A07AD1" w:rsidRDefault="00A07AD1" w:rsidP="0079365E">
      <w:pPr>
        <w:tabs>
          <w:tab w:val="left" w:pos="5352"/>
        </w:tabs>
        <w:ind w:firstLineChars="0" w:firstLine="0"/>
        <w:jc w:val="left"/>
      </w:pPr>
    </w:p>
    <w:p w:rsidR="005545FE" w:rsidRDefault="00F42E54" w:rsidP="0079365E">
      <w:pPr>
        <w:tabs>
          <w:tab w:val="left" w:pos="5352"/>
        </w:tabs>
        <w:ind w:firstLineChars="0" w:firstLine="0"/>
        <w:jc w:val="left"/>
      </w:pPr>
      <w:r>
        <w:rPr>
          <w:rFonts w:hint="eastAsia"/>
        </w:rPr>
        <w:t>（解説）</w:t>
      </w:r>
    </w:p>
    <w:p w:rsidR="005545FE" w:rsidRDefault="005545FE" w:rsidP="005545FE">
      <w:pPr>
        <w:tabs>
          <w:tab w:val="left" w:pos="5352"/>
        </w:tabs>
        <w:ind w:firstLineChars="0" w:firstLine="0"/>
        <w:jc w:val="left"/>
      </w:pPr>
      <w:r>
        <w:rPr>
          <w:rFonts w:hint="eastAsia"/>
        </w:rPr>
        <w:t>シュリー・ラーマクリシュナはびっくりしています。</w:t>
      </w:r>
    </w:p>
    <w:p w:rsidR="005545FE" w:rsidRDefault="00EF4461" w:rsidP="005545FE">
      <w:pPr>
        <w:tabs>
          <w:tab w:val="left" w:pos="5352"/>
        </w:tabs>
        <w:ind w:firstLineChars="0" w:firstLine="0"/>
        <w:jc w:val="left"/>
      </w:pPr>
      <w:r>
        <w:rPr>
          <w:rFonts w:hint="eastAsia"/>
        </w:rPr>
        <w:t>神様は美しくて素晴らしいのに、</w:t>
      </w:r>
      <w:r w:rsidR="005545FE">
        <w:rPr>
          <w:rFonts w:hint="eastAsia"/>
        </w:rPr>
        <w:t>みんな神様のことを忘れて一時</w:t>
      </w:r>
      <w:r>
        <w:rPr>
          <w:rFonts w:hint="eastAsia"/>
        </w:rPr>
        <w:t>的で非実在のものをどうして好きになるか。シュリー・ラーマクリシュナ自身の状態はその正反対ですから、シュリー・ラーマクリシュナの見方で、我々の状態を理解することは</w:t>
      </w:r>
      <w:r w:rsidRPr="00EF4461">
        <w:rPr>
          <w:rFonts w:hint="eastAsia"/>
        </w:rPr>
        <w:t>難しいです</w:t>
      </w:r>
      <w:r>
        <w:rPr>
          <w:rFonts w:hint="eastAsia"/>
        </w:rPr>
        <w:t>。逆に</w:t>
      </w:r>
      <w:r w:rsidR="005545FE">
        <w:rPr>
          <w:rFonts w:hint="eastAsia"/>
        </w:rPr>
        <w:t>我々の見方でシュリー・ラーマクリ</w:t>
      </w:r>
      <w:r>
        <w:rPr>
          <w:rFonts w:hint="eastAsia"/>
        </w:rPr>
        <w:t>シュナのように神様だけで遊び、神様のことだけで楽しむということも</w:t>
      </w:r>
      <w:r w:rsidR="005545FE">
        <w:rPr>
          <w:rFonts w:hint="eastAsia"/>
        </w:rPr>
        <w:t>理解が難しいですね。シ</w:t>
      </w:r>
      <w:r w:rsidR="002F7A77">
        <w:rPr>
          <w:rFonts w:hint="eastAsia"/>
        </w:rPr>
        <w:t>ュリー・ラーマクリシュナは「本当は、一時的で非実在のものを好きにならないほうがいい</w:t>
      </w:r>
      <w:r w:rsidR="005545FE">
        <w:rPr>
          <w:rFonts w:hint="eastAsia"/>
        </w:rPr>
        <w:t>」と言っています。</w:t>
      </w:r>
    </w:p>
    <w:p w:rsidR="005545FE" w:rsidRDefault="005545FE" w:rsidP="005545FE">
      <w:pPr>
        <w:tabs>
          <w:tab w:val="left" w:pos="5352"/>
        </w:tabs>
        <w:ind w:firstLineChars="0" w:firstLine="0"/>
        <w:jc w:val="left"/>
      </w:pPr>
    </w:p>
    <w:p w:rsidR="00A07AD1" w:rsidRDefault="00F42E54" w:rsidP="0079365E">
      <w:pPr>
        <w:tabs>
          <w:tab w:val="left" w:pos="5352"/>
        </w:tabs>
        <w:ind w:firstLineChars="0" w:firstLine="0"/>
        <w:jc w:val="left"/>
      </w:pPr>
      <w:r>
        <w:rPr>
          <w:rFonts w:hint="eastAsia"/>
        </w:rPr>
        <w:t>我々は異性の美しい体に</w:t>
      </w:r>
      <w:r w:rsidR="00A11CA6">
        <w:rPr>
          <w:rFonts w:hint="eastAsia"/>
        </w:rPr>
        <w:t>執着をします。一番外の姿は肉体ですね。それを識別する方法をシュリー・ラーマクリシュナは詳しく言っています。</w:t>
      </w:r>
    </w:p>
    <w:p w:rsidR="002F7A77" w:rsidRDefault="00A11CA6" w:rsidP="0079365E">
      <w:pPr>
        <w:tabs>
          <w:tab w:val="left" w:pos="5352"/>
        </w:tabs>
        <w:ind w:firstLineChars="0" w:firstLine="0"/>
        <w:jc w:val="left"/>
      </w:pPr>
      <w:r>
        <w:rPr>
          <w:rFonts w:hint="eastAsia"/>
        </w:rPr>
        <w:t>シュリー・ラーマクリシュナは識別をしてくださいと言っています。</w:t>
      </w:r>
    </w:p>
    <w:p w:rsidR="002F7A77" w:rsidRDefault="002F7A77" w:rsidP="0079365E">
      <w:pPr>
        <w:tabs>
          <w:tab w:val="left" w:pos="5352"/>
        </w:tabs>
        <w:ind w:firstLineChars="0" w:firstLine="0"/>
        <w:jc w:val="left"/>
      </w:pPr>
    </w:p>
    <w:p w:rsidR="00F72498" w:rsidRDefault="00F72498" w:rsidP="0079365E">
      <w:pPr>
        <w:tabs>
          <w:tab w:val="left" w:pos="5352"/>
        </w:tabs>
        <w:ind w:firstLineChars="0" w:firstLine="0"/>
        <w:jc w:val="left"/>
      </w:pPr>
    </w:p>
    <w:p w:rsidR="002F7A77" w:rsidRPr="002F7A77" w:rsidRDefault="002F7A77" w:rsidP="0079365E">
      <w:pPr>
        <w:tabs>
          <w:tab w:val="left" w:pos="5352"/>
        </w:tabs>
        <w:ind w:firstLineChars="0" w:firstLine="0"/>
        <w:jc w:val="left"/>
        <w:rPr>
          <w:b/>
          <w:bCs/>
        </w:rPr>
      </w:pPr>
      <w:r w:rsidRPr="002F7A77">
        <w:rPr>
          <w:rFonts w:hint="eastAsia"/>
          <w:b/>
          <w:bCs/>
        </w:rPr>
        <w:t>識別について</w:t>
      </w:r>
    </w:p>
    <w:p w:rsidR="00A11CA6" w:rsidRDefault="00A11CA6" w:rsidP="0079365E">
      <w:pPr>
        <w:tabs>
          <w:tab w:val="left" w:pos="5352"/>
        </w:tabs>
        <w:ind w:firstLineChars="0" w:firstLine="0"/>
        <w:jc w:val="left"/>
      </w:pPr>
      <w:r>
        <w:rPr>
          <w:rFonts w:hint="eastAsia"/>
        </w:rPr>
        <w:t>識別にはいろいろなレベルがあります。</w:t>
      </w:r>
    </w:p>
    <w:p w:rsidR="00A11CA6" w:rsidRDefault="00A11CA6" w:rsidP="0079365E">
      <w:pPr>
        <w:tabs>
          <w:tab w:val="left" w:pos="5352"/>
        </w:tabs>
        <w:ind w:firstLineChars="0" w:firstLine="0"/>
        <w:jc w:val="left"/>
      </w:pPr>
      <w:r>
        <w:rPr>
          <w:rFonts w:hint="eastAsia"/>
        </w:rPr>
        <w:t>①道徳的</w:t>
      </w:r>
      <w:r w:rsidR="00B963FF">
        <w:rPr>
          <w:rFonts w:hint="eastAsia"/>
        </w:rPr>
        <w:t>な識別</w:t>
      </w:r>
      <w:r w:rsidR="00F42E54">
        <w:rPr>
          <w:rFonts w:hint="eastAsia"/>
        </w:rPr>
        <w:t xml:space="preserve">　：　</w:t>
      </w:r>
      <w:r w:rsidR="00F72498">
        <w:rPr>
          <w:rFonts w:hint="eastAsia"/>
        </w:rPr>
        <w:t>嘘をつかない、盗まない</w:t>
      </w:r>
    </w:p>
    <w:p w:rsidR="00B56BD6" w:rsidRDefault="00B56BD6" w:rsidP="0079365E">
      <w:pPr>
        <w:tabs>
          <w:tab w:val="left" w:pos="5352"/>
        </w:tabs>
        <w:ind w:firstLineChars="0" w:firstLine="0"/>
        <w:jc w:val="left"/>
      </w:pPr>
    </w:p>
    <w:p w:rsidR="00B963FF" w:rsidRDefault="00F42E54" w:rsidP="00F42E54">
      <w:pPr>
        <w:tabs>
          <w:tab w:val="left" w:pos="5352"/>
        </w:tabs>
        <w:ind w:firstLineChars="0" w:firstLine="0"/>
        <w:jc w:val="left"/>
      </w:pPr>
      <w:r>
        <w:rPr>
          <w:rFonts w:hint="eastAsia"/>
        </w:rPr>
        <w:t xml:space="preserve">②霊的な識別　　：　</w:t>
      </w:r>
      <w:r w:rsidR="00B963FF">
        <w:rPr>
          <w:rFonts w:hint="eastAsia"/>
        </w:rPr>
        <w:t>何が一時的で何が永遠か</w:t>
      </w:r>
    </w:p>
    <w:p w:rsidR="00B963FF" w:rsidRDefault="00B963FF" w:rsidP="00F42E54">
      <w:pPr>
        <w:tabs>
          <w:tab w:val="left" w:pos="5352"/>
        </w:tabs>
        <w:ind w:firstLineChars="1000" w:firstLine="2100"/>
        <w:jc w:val="left"/>
      </w:pPr>
      <w:r>
        <w:rPr>
          <w:rFonts w:hint="eastAsia"/>
        </w:rPr>
        <w:t>何が無限で何が有限か</w:t>
      </w:r>
    </w:p>
    <w:p w:rsidR="00B963FF" w:rsidRDefault="00B963FF" w:rsidP="00F42E54">
      <w:pPr>
        <w:tabs>
          <w:tab w:val="left" w:pos="5352"/>
        </w:tabs>
        <w:ind w:firstLineChars="1000" w:firstLine="2100"/>
        <w:jc w:val="left"/>
      </w:pPr>
      <w:r>
        <w:rPr>
          <w:rFonts w:hint="eastAsia"/>
        </w:rPr>
        <w:t>何が束縛で何が自由か</w:t>
      </w:r>
    </w:p>
    <w:p w:rsidR="00B963FF" w:rsidRDefault="00B963FF" w:rsidP="00F42E54">
      <w:pPr>
        <w:tabs>
          <w:tab w:val="left" w:pos="5352"/>
        </w:tabs>
        <w:ind w:firstLineChars="1000" w:firstLine="2100"/>
        <w:jc w:val="left"/>
      </w:pPr>
      <w:r>
        <w:rPr>
          <w:rFonts w:hint="eastAsia"/>
        </w:rPr>
        <w:t>何が苦しみで何が至福か</w:t>
      </w:r>
    </w:p>
    <w:p w:rsidR="00B56BD6" w:rsidRDefault="00B56BD6" w:rsidP="00B56BD6">
      <w:pPr>
        <w:tabs>
          <w:tab w:val="left" w:pos="5352"/>
        </w:tabs>
        <w:ind w:firstLineChars="32" w:firstLine="67"/>
        <w:jc w:val="left"/>
      </w:pPr>
    </w:p>
    <w:p w:rsidR="00F72498" w:rsidRPr="00F72498" w:rsidRDefault="00F72498" w:rsidP="00B56BD6">
      <w:pPr>
        <w:tabs>
          <w:tab w:val="left" w:pos="5352"/>
        </w:tabs>
        <w:ind w:firstLineChars="32" w:firstLine="67"/>
        <w:jc w:val="left"/>
        <w:rPr>
          <w:b/>
          <w:bCs/>
        </w:rPr>
      </w:pPr>
    </w:p>
    <w:p w:rsidR="00B963FF" w:rsidRDefault="00B963FF" w:rsidP="00B56BD6">
      <w:pPr>
        <w:tabs>
          <w:tab w:val="left" w:pos="5352"/>
        </w:tabs>
        <w:ind w:firstLineChars="32" w:firstLine="67"/>
        <w:jc w:val="left"/>
      </w:pPr>
      <w:r w:rsidRPr="00F72498">
        <w:rPr>
          <w:rFonts w:hint="eastAsia"/>
          <w:b/>
          <w:bCs/>
        </w:rPr>
        <w:t>一時的のものの中にも永遠なものが入ってい</w:t>
      </w:r>
      <w:r w:rsidR="00F72498">
        <w:rPr>
          <w:rFonts w:hint="eastAsia"/>
          <w:b/>
          <w:bCs/>
        </w:rPr>
        <w:t>るが、それは神様の一時的な現われ</w:t>
      </w:r>
    </w:p>
    <w:p w:rsidR="00B56BD6" w:rsidRDefault="00B56BD6" w:rsidP="002F7A77">
      <w:pPr>
        <w:tabs>
          <w:tab w:val="left" w:pos="5352"/>
        </w:tabs>
        <w:ind w:firstLineChars="0" w:firstLine="0"/>
        <w:jc w:val="left"/>
      </w:pPr>
      <w:r>
        <w:rPr>
          <w:rFonts w:hint="eastAsia"/>
        </w:rPr>
        <w:t>例えば、体は一時的ですが、その中の魂は永遠です。</w:t>
      </w:r>
    </w:p>
    <w:p w:rsidR="00F42E54" w:rsidRDefault="00F42E54" w:rsidP="00B56BD6">
      <w:pPr>
        <w:tabs>
          <w:tab w:val="left" w:pos="5352"/>
        </w:tabs>
        <w:ind w:firstLineChars="0" w:firstLine="0"/>
        <w:jc w:val="left"/>
      </w:pPr>
      <w:r>
        <w:rPr>
          <w:rFonts w:hint="eastAsia"/>
        </w:rPr>
        <w:t>我々の人格のあるレベルは</w:t>
      </w:r>
      <w:r w:rsidR="00B56BD6">
        <w:rPr>
          <w:rFonts w:hint="eastAsia"/>
        </w:rPr>
        <w:t>一時的ですが</w:t>
      </w:r>
      <w:r>
        <w:rPr>
          <w:rFonts w:hint="eastAsia"/>
        </w:rPr>
        <w:t>、他の</w:t>
      </w:r>
      <w:r w:rsidR="00B56BD6">
        <w:rPr>
          <w:rFonts w:hint="eastAsia"/>
        </w:rPr>
        <w:t>あるレベルは永遠です。</w:t>
      </w:r>
    </w:p>
    <w:p w:rsidR="00B56BD6" w:rsidRDefault="00B56BD6" w:rsidP="00B56BD6">
      <w:pPr>
        <w:tabs>
          <w:tab w:val="left" w:pos="5352"/>
        </w:tabs>
        <w:ind w:firstLineChars="0" w:firstLine="0"/>
        <w:jc w:val="left"/>
      </w:pPr>
      <w:r>
        <w:rPr>
          <w:rFonts w:hint="eastAsia"/>
        </w:rPr>
        <w:t>一時的である体、心、知性を考えないで、魂のことを考える。それも識別です。</w:t>
      </w:r>
    </w:p>
    <w:p w:rsidR="00B56BD6" w:rsidRDefault="00B56BD6" w:rsidP="00B56BD6">
      <w:pPr>
        <w:tabs>
          <w:tab w:val="left" w:pos="5352"/>
        </w:tabs>
        <w:ind w:firstLineChars="0" w:firstLine="0"/>
        <w:jc w:val="left"/>
      </w:pPr>
      <w:r>
        <w:rPr>
          <w:rFonts w:hint="eastAsia"/>
        </w:rPr>
        <w:t>人間は一時的である体を持っています。人間のある部分は非実在です。しかし別の部分は実在です。</w:t>
      </w:r>
    </w:p>
    <w:p w:rsidR="002F7A77" w:rsidRDefault="00B56BD6" w:rsidP="00B56BD6">
      <w:pPr>
        <w:tabs>
          <w:tab w:val="left" w:pos="5352"/>
        </w:tabs>
        <w:ind w:firstLineChars="0" w:firstLine="0"/>
        <w:jc w:val="left"/>
      </w:pPr>
      <w:r>
        <w:rPr>
          <w:rFonts w:hint="eastAsia"/>
        </w:rPr>
        <w:t>体は</w:t>
      </w:r>
      <w:r w:rsidR="002F7A77">
        <w:rPr>
          <w:rFonts w:hint="eastAsia"/>
        </w:rPr>
        <w:t>骨や</w:t>
      </w:r>
      <w:r w:rsidR="00F42E54">
        <w:rPr>
          <w:rFonts w:hint="eastAsia"/>
        </w:rPr>
        <w:t>肉など</w:t>
      </w:r>
      <w:r w:rsidR="002F7A77">
        <w:rPr>
          <w:rFonts w:hint="eastAsia"/>
        </w:rPr>
        <w:t>の汚いものでできていて</w:t>
      </w:r>
      <w:r>
        <w:rPr>
          <w:rFonts w:hint="eastAsia"/>
        </w:rPr>
        <w:t>一時的ですが、その中に神様がいます。神様は遍在ですから体も神様です。</w:t>
      </w:r>
    </w:p>
    <w:p w:rsidR="002F7A77" w:rsidRDefault="00FA48F8" w:rsidP="00B56BD6">
      <w:pPr>
        <w:tabs>
          <w:tab w:val="left" w:pos="5352"/>
        </w:tabs>
        <w:ind w:firstLineChars="0" w:firstLine="0"/>
        <w:jc w:val="left"/>
      </w:pPr>
      <w:r w:rsidRPr="002F7A77">
        <w:rPr>
          <w:rFonts w:hint="eastAsia"/>
          <w:b/>
          <w:bCs/>
        </w:rPr>
        <w:t>魂だけが神様なのではなく、他の体の部分にも</w:t>
      </w:r>
      <w:r w:rsidR="002F7A77" w:rsidRPr="002F7A77">
        <w:rPr>
          <w:rFonts w:hint="eastAsia"/>
          <w:b/>
          <w:bCs/>
        </w:rPr>
        <w:t>神様は</w:t>
      </w:r>
      <w:r w:rsidRPr="002F7A77">
        <w:rPr>
          <w:rFonts w:hint="eastAsia"/>
          <w:b/>
          <w:bCs/>
        </w:rPr>
        <w:t>入っています</w:t>
      </w:r>
      <w:r>
        <w:rPr>
          <w:rFonts w:hint="eastAsia"/>
        </w:rPr>
        <w:t>。</w:t>
      </w:r>
    </w:p>
    <w:p w:rsidR="00F42E54" w:rsidRDefault="00FA48F8" w:rsidP="00B56BD6">
      <w:pPr>
        <w:tabs>
          <w:tab w:val="left" w:pos="5352"/>
        </w:tabs>
        <w:ind w:firstLineChars="0" w:firstLine="0"/>
        <w:jc w:val="left"/>
      </w:pPr>
      <w:r>
        <w:rPr>
          <w:rFonts w:hint="eastAsia"/>
        </w:rPr>
        <w:t>では、違いは何でしょう？</w:t>
      </w:r>
    </w:p>
    <w:p w:rsidR="00F42E54" w:rsidRDefault="00FA48F8" w:rsidP="00B56BD6">
      <w:pPr>
        <w:tabs>
          <w:tab w:val="left" w:pos="5352"/>
        </w:tabs>
        <w:ind w:firstLineChars="0" w:firstLine="0"/>
        <w:jc w:val="left"/>
      </w:pPr>
      <w:r>
        <w:rPr>
          <w:rFonts w:hint="eastAsia"/>
        </w:rPr>
        <w:t>違いは、</w:t>
      </w:r>
      <w:r w:rsidRPr="002F7A77">
        <w:rPr>
          <w:rFonts w:hint="eastAsia"/>
          <w:b/>
          <w:bCs/>
        </w:rPr>
        <w:t>体にも神様が入っていますが、それは一時的な現われ</w:t>
      </w:r>
      <w:r>
        <w:rPr>
          <w:rFonts w:hint="eastAsia"/>
        </w:rPr>
        <w:t>ということです。</w:t>
      </w:r>
    </w:p>
    <w:p w:rsidR="00F42E54" w:rsidRDefault="00FA48F8" w:rsidP="00B56BD6">
      <w:pPr>
        <w:tabs>
          <w:tab w:val="left" w:pos="5352"/>
        </w:tabs>
        <w:ind w:firstLineChars="0" w:firstLine="0"/>
        <w:jc w:val="left"/>
      </w:pPr>
      <w:r>
        <w:rPr>
          <w:rFonts w:hint="eastAsia"/>
        </w:rPr>
        <w:t>そして</w:t>
      </w:r>
      <w:r w:rsidRPr="002F7A77">
        <w:rPr>
          <w:rFonts w:hint="eastAsia"/>
          <w:b/>
          <w:bCs/>
        </w:rPr>
        <w:t>一時的な</w:t>
      </w:r>
      <w:r w:rsidR="002F7A77" w:rsidRPr="002F7A77">
        <w:rPr>
          <w:rFonts w:hint="eastAsia"/>
          <w:b/>
          <w:bCs/>
        </w:rPr>
        <w:t>神様の</w:t>
      </w:r>
      <w:r w:rsidRPr="002F7A77">
        <w:rPr>
          <w:rFonts w:hint="eastAsia"/>
          <w:b/>
          <w:bCs/>
        </w:rPr>
        <w:t>現われには執着し</w:t>
      </w:r>
      <w:r w:rsidR="00F42E54" w:rsidRPr="002F7A77">
        <w:rPr>
          <w:rFonts w:hint="eastAsia"/>
          <w:b/>
          <w:bCs/>
        </w:rPr>
        <w:t>ないでください</w:t>
      </w:r>
      <w:r w:rsidR="00F42E54">
        <w:rPr>
          <w:rFonts w:hint="eastAsia"/>
        </w:rPr>
        <w:t>。もし一時的な現われをとても好きになりますと、執着</w:t>
      </w:r>
      <w:r>
        <w:rPr>
          <w:rFonts w:hint="eastAsia"/>
        </w:rPr>
        <w:t>が出ます。それが問題です。しかしそれも神様です。本当は全部神様です。その理解がないと、憎しみが出る可能性があります。</w:t>
      </w:r>
    </w:p>
    <w:p w:rsidR="002F7A77" w:rsidRDefault="002F7A77" w:rsidP="00B56BD6">
      <w:pPr>
        <w:tabs>
          <w:tab w:val="left" w:pos="5352"/>
        </w:tabs>
        <w:ind w:firstLineChars="0" w:firstLine="0"/>
        <w:jc w:val="left"/>
      </w:pPr>
    </w:p>
    <w:p w:rsidR="002F7A77" w:rsidRPr="002F7A77" w:rsidRDefault="002F7A77" w:rsidP="00B56BD6">
      <w:pPr>
        <w:tabs>
          <w:tab w:val="left" w:pos="5352"/>
        </w:tabs>
        <w:ind w:firstLineChars="0" w:firstLine="0"/>
        <w:jc w:val="left"/>
        <w:rPr>
          <w:b/>
          <w:bCs/>
        </w:rPr>
      </w:pPr>
      <w:r>
        <w:rPr>
          <w:rFonts w:hint="eastAsia"/>
          <w:b/>
          <w:bCs/>
        </w:rPr>
        <w:t>悪魔の中にも神様はある</w:t>
      </w:r>
    </w:p>
    <w:p w:rsidR="00FA48F8" w:rsidRDefault="00FA48F8" w:rsidP="00B56BD6">
      <w:pPr>
        <w:tabs>
          <w:tab w:val="left" w:pos="5352"/>
        </w:tabs>
        <w:ind w:firstLineChars="0" w:firstLine="0"/>
        <w:jc w:val="left"/>
      </w:pPr>
      <w:r>
        <w:rPr>
          <w:rFonts w:hint="eastAsia"/>
        </w:rPr>
        <w:t>例えば、不純な人、罪びと、その中には神様はおらず、デビル、悪魔だという考えが出ます。しかしヴェーダーンタはそうは言いません。ヴェーダーンタでは、神も悪魔も両方同じものです。悪魔という別の存在はありません。もし別の存在がありますと、神様が全能ではないということになります。神が遍在ではないということになり矛盾が出ます。</w:t>
      </w:r>
    </w:p>
    <w:p w:rsidR="00FA48F8" w:rsidRDefault="00FA48F8" w:rsidP="00B56BD6">
      <w:pPr>
        <w:tabs>
          <w:tab w:val="left" w:pos="5352"/>
        </w:tabs>
        <w:ind w:firstLineChars="0" w:firstLine="0"/>
        <w:jc w:val="left"/>
      </w:pPr>
    </w:p>
    <w:p w:rsidR="00F42E54" w:rsidRDefault="00F42E54" w:rsidP="00B56BD6">
      <w:pPr>
        <w:tabs>
          <w:tab w:val="left" w:pos="5352"/>
        </w:tabs>
        <w:ind w:firstLineChars="0" w:firstLine="0"/>
        <w:jc w:val="left"/>
        <w:rPr>
          <w:b/>
          <w:bCs/>
        </w:rPr>
      </w:pPr>
      <w:r w:rsidRPr="00F42E54">
        <w:rPr>
          <w:rFonts w:hint="eastAsia"/>
          <w:b/>
          <w:bCs/>
        </w:rPr>
        <w:t>すべての存在の中に神様はあるが、現われ方が違う</w:t>
      </w:r>
    </w:p>
    <w:p w:rsidR="006F1F40" w:rsidRPr="006F1F40" w:rsidRDefault="006F1F40" w:rsidP="00B56BD6">
      <w:pPr>
        <w:tabs>
          <w:tab w:val="left" w:pos="5352"/>
        </w:tabs>
        <w:ind w:firstLineChars="0" w:firstLine="0"/>
        <w:jc w:val="left"/>
      </w:pPr>
      <w:r>
        <w:rPr>
          <w:rFonts w:hint="eastAsia"/>
        </w:rPr>
        <w:t>神様の現われにはそれぞれの存在によって違いがあります。</w:t>
      </w:r>
    </w:p>
    <w:p w:rsidR="006F1F40" w:rsidRDefault="006F1F40" w:rsidP="00027180">
      <w:pPr>
        <w:tabs>
          <w:tab w:val="left" w:pos="5352"/>
        </w:tabs>
        <w:ind w:firstLineChars="100" w:firstLine="210"/>
        <w:jc w:val="left"/>
      </w:pPr>
    </w:p>
    <w:p w:rsidR="00FA48F8" w:rsidRDefault="00FA48F8" w:rsidP="00027180">
      <w:pPr>
        <w:tabs>
          <w:tab w:val="left" w:pos="5352"/>
        </w:tabs>
        <w:ind w:firstLineChars="100" w:firstLine="210"/>
        <w:jc w:val="left"/>
      </w:pPr>
      <w:r>
        <w:rPr>
          <w:rFonts w:hint="eastAsia"/>
        </w:rPr>
        <w:t>現われてい</w:t>
      </w:r>
      <w:r w:rsidR="002F7A77">
        <w:rPr>
          <w:rFonts w:hint="eastAsia"/>
        </w:rPr>
        <w:t>る</w:t>
      </w:r>
      <w:r>
        <w:rPr>
          <w:rFonts w:hint="eastAsia"/>
        </w:rPr>
        <w:t>、現われていない</w:t>
      </w:r>
      <w:r w:rsidR="006F1F40">
        <w:rPr>
          <w:rFonts w:hint="eastAsia"/>
        </w:rPr>
        <w:t>、</w:t>
      </w:r>
    </w:p>
    <w:p w:rsidR="00FA48F8" w:rsidRDefault="00FA48F8" w:rsidP="00FA48F8">
      <w:pPr>
        <w:tabs>
          <w:tab w:val="left" w:pos="5352"/>
        </w:tabs>
        <w:ind w:firstLineChars="100" w:firstLine="210"/>
        <w:jc w:val="left"/>
      </w:pPr>
      <w:r>
        <w:rPr>
          <w:rFonts w:hint="eastAsia"/>
        </w:rPr>
        <w:t>現われが一時的、現われが永遠</w:t>
      </w:r>
    </w:p>
    <w:p w:rsidR="006F1F40" w:rsidRDefault="00FA48F8" w:rsidP="006F1F40">
      <w:pPr>
        <w:tabs>
          <w:tab w:val="left" w:pos="5352"/>
        </w:tabs>
        <w:ind w:firstLineChars="100" w:firstLine="210"/>
        <w:jc w:val="left"/>
      </w:pPr>
      <w:r>
        <w:rPr>
          <w:rFonts w:hint="eastAsia"/>
        </w:rPr>
        <w:t>障害があるので現われることができない</w:t>
      </w:r>
    </w:p>
    <w:p w:rsidR="0085022A" w:rsidRDefault="0085022A" w:rsidP="006F1F40">
      <w:pPr>
        <w:tabs>
          <w:tab w:val="left" w:pos="5352"/>
        </w:tabs>
        <w:ind w:firstLineChars="100" w:firstLine="210"/>
        <w:jc w:val="left"/>
      </w:pPr>
    </w:p>
    <w:p w:rsidR="006F1F40" w:rsidRDefault="0085022A" w:rsidP="0085022A">
      <w:pPr>
        <w:tabs>
          <w:tab w:val="left" w:pos="5352"/>
        </w:tabs>
        <w:ind w:firstLineChars="100" w:firstLine="210"/>
        <w:jc w:val="left"/>
      </w:pPr>
      <w:r>
        <w:rPr>
          <w:rFonts w:hint="eastAsia"/>
        </w:rPr>
        <w:t>小さい現われ、深い現われ、たくさんの現われなど、</w:t>
      </w:r>
    </w:p>
    <w:p w:rsidR="006F1F40" w:rsidRDefault="006F1F40" w:rsidP="006F1F40">
      <w:pPr>
        <w:tabs>
          <w:tab w:val="left" w:pos="5352"/>
        </w:tabs>
        <w:ind w:firstLineChars="100" w:firstLine="210"/>
        <w:jc w:val="left"/>
      </w:pPr>
      <w:r>
        <w:rPr>
          <w:rFonts w:hint="eastAsia"/>
        </w:rPr>
        <w:t>さまざまな現われがありますが、すべての中に絶対に神様はあります。</w:t>
      </w:r>
    </w:p>
    <w:p w:rsidR="006F1F40" w:rsidRDefault="006F1F40" w:rsidP="005545FE">
      <w:pPr>
        <w:tabs>
          <w:tab w:val="left" w:pos="5352"/>
        </w:tabs>
        <w:ind w:firstLineChars="32" w:firstLine="67"/>
        <w:jc w:val="left"/>
      </w:pPr>
    </w:p>
    <w:p w:rsidR="0085022A" w:rsidRDefault="0085022A" w:rsidP="005545FE">
      <w:pPr>
        <w:tabs>
          <w:tab w:val="left" w:pos="5352"/>
        </w:tabs>
        <w:ind w:firstLineChars="32" w:firstLine="67"/>
        <w:jc w:val="left"/>
      </w:pPr>
    </w:p>
    <w:p w:rsidR="005545FE" w:rsidRPr="005545FE" w:rsidRDefault="005545FE" w:rsidP="005545FE">
      <w:pPr>
        <w:tabs>
          <w:tab w:val="left" w:pos="5352"/>
        </w:tabs>
        <w:ind w:firstLineChars="0" w:firstLine="0"/>
        <w:jc w:val="left"/>
        <w:rPr>
          <w:b/>
          <w:bCs/>
        </w:rPr>
      </w:pPr>
      <w:r w:rsidRPr="005545FE">
        <w:rPr>
          <w:rFonts w:hint="eastAsia"/>
          <w:b/>
          <w:bCs/>
        </w:rPr>
        <w:t>現われの違いの例</w:t>
      </w:r>
    </w:p>
    <w:p w:rsidR="00FA48F8" w:rsidRDefault="005545FE" w:rsidP="005545FE">
      <w:pPr>
        <w:tabs>
          <w:tab w:val="left" w:pos="5352"/>
        </w:tabs>
        <w:ind w:left="210" w:hangingChars="100" w:hanging="210"/>
        <w:jc w:val="left"/>
      </w:pPr>
      <w:r>
        <w:rPr>
          <w:rFonts w:hint="eastAsia"/>
        </w:rPr>
        <w:t>・</w:t>
      </w:r>
      <w:r w:rsidR="002F7A77">
        <w:rPr>
          <w:rFonts w:hint="eastAsia"/>
        </w:rPr>
        <w:t>例えば雲という障害があると太陽はあ</w:t>
      </w:r>
      <w:r w:rsidR="00FA48F8">
        <w:rPr>
          <w:rFonts w:hint="eastAsia"/>
        </w:rPr>
        <w:t>っても現われていないです。もし雲が消えると太陽は現れます。</w:t>
      </w:r>
    </w:p>
    <w:p w:rsidR="00027180" w:rsidRDefault="00027180" w:rsidP="00FA48F8">
      <w:pPr>
        <w:tabs>
          <w:tab w:val="left" w:pos="5352"/>
        </w:tabs>
        <w:ind w:leftChars="32" w:left="487" w:hangingChars="200" w:hanging="420"/>
        <w:jc w:val="left"/>
      </w:pPr>
    </w:p>
    <w:p w:rsidR="00027180" w:rsidRDefault="005545FE" w:rsidP="005545FE">
      <w:pPr>
        <w:ind w:left="210" w:hangingChars="100" w:hanging="210"/>
      </w:pPr>
      <w:r>
        <w:rPr>
          <w:rFonts w:hint="eastAsia"/>
        </w:rPr>
        <w:t>・</w:t>
      </w:r>
      <w:r w:rsidR="002F7A77">
        <w:rPr>
          <w:rFonts w:hint="eastAsia"/>
        </w:rPr>
        <w:t>「</w:t>
      </w:r>
      <w:r w:rsidR="00027180" w:rsidRPr="00027180">
        <w:rPr>
          <w:rFonts w:hint="eastAsia"/>
        </w:rPr>
        <w:t>現われていない</w:t>
      </w:r>
      <w:r w:rsidR="002F7A77">
        <w:rPr>
          <w:rFonts w:hint="eastAsia"/>
        </w:rPr>
        <w:t>」</w:t>
      </w:r>
      <w:r w:rsidR="00027180">
        <w:rPr>
          <w:rFonts w:hint="eastAsia"/>
        </w:rPr>
        <w:t>という例</w:t>
      </w:r>
      <w:r w:rsidR="002F7A77">
        <w:rPr>
          <w:rFonts w:hint="eastAsia"/>
        </w:rPr>
        <w:t>のひとつ</w:t>
      </w:r>
      <w:r w:rsidR="00027180">
        <w:rPr>
          <w:rFonts w:hint="eastAsia"/>
        </w:rPr>
        <w:t>は、机です。机の中に</w:t>
      </w:r>
      <w:r w:rsidR="002F7A77">
        <w:rPr>
          <w:rFonts w:hint="eastAsia"/>
        </w:rPr>
        <w:t>は</w:t>
      </w:r>
      <w:r w:rsidR="00027180">
        <w:rPr>
          <w:rFonts w:hint="eastAsia"/>
        </w:rPr>
        <w:t>意識がありますが、全然現われず、眠っている</w:t>
      </w:r>
      <w:r w:rsidR="00027180" w:rsidRPr="00027180">
        <w:rPr>
          <w:rFonts w:hint="eastAsia"/>
        </w:rPr>
        <w:t>ようです。</w:t>
      </w:r>
    </w:p>
    <w:p w:rsidR="00027180" w:rsidRDefault="00027180" w:rsidP="00027180">
      <w:pPr>
        <w:tabs>
          <w:tab w:val="left" w:pos="5352"/>
        </w:tabs>
        <w:ind w:firstLineChars="0" w:firstLine="0"/>
        <w:jc w:val="left"/>
      </w:pPr>
    </w:p>
    <w:p w:rsidR="005545FE" w:rsidRDefault="005545FE" w:rsidP="00027180">
      <w:pPr>
        <w:tabs>
          <w:tab w:val="left" w:pos="5352"/>
        </w:tabs>
        <w:ind w:firstLineChars="0" w:firstLine="0"/>
        <w:jc w:val="left"/>
      </w:pPr>
    </w:p>
    <w:p w:rsidR="005545FE" w:rsidRPr="005545FE" w:rsidRDefault="005545FE" w:rsidP="00027180">
      <w:pPr>
        <w:tabs>
          <w:tab w:val="left" w:pos="5352"/>
        </w:tabs>
        <w:ind w:firstLineChars="0" w:firstLine="0"/>
        <w:jc w:val="left"/>
        <w:rPr>
          <w:b/>
          <w:bCs/>
        </w:rPr>
      </w:pPr>
      <w:r w:rsidRPr="005545FE">
        <w:rPr>
          <w:rFonts w:hint="eastAsia"/>
          <w:b/>
          <w:bCs/>
        </w:rPr>
        <w:t>宇宙の神様の現われ</w:t>
      </w:r>
    </w:p>
    <w:p w:rsidR="00B56BD6" w:rsidRDefault="00B56BD6" w:rsidP="00B56BD6">
      <w:pPr>
        <w:tabs>
          <w:tab w:val="left" w:pos="5352"/>
        </w:tabs>
        <w:ind w:firstLineChars="0" w:firstLine="0"/>
        <w:jc w:val="left"/>
      </w:pPr>
      <w:r>
        <w:rPr>
          <w:rFonts w:hint="eastAsia"/>
        </w:rPr>
        <w:t>宇宙やこの世界や世界の中のいろいろなものはすべて一時的です。しかし、すべてのものの基礎は永遠であるブラフマンです。宇宙の基礎は永遠です。</w:t>
      </w:r>
    </w:p>
    <w:p w:rsidR="00B56BD6" w:rsidRDefault="00B56BD6" w:rsidP="00B56BD6">
      <w:pPr>
        <w:tabs>
          <w:tab w:val="left" w:pos="5352"/>
        </w:tabs>
        <w:ind w:firstLineChars="0" w:firstLine="0"/>
        <w:jc w:val="left"/>
      </w:pPr>
      <w:r>
        <w:rPr>
          <w:rFonts w:hint="eastAsia"/>
        </w:rPr>
        <w:t>神様はこの宇宙を創って、宇宙の中に入っています。蜘蛛が自分で蜘蛛の巣を作ってその中に入るように。</w:t>
      </w:r>
    </w:p>
    <w:p w:rsidR="00B56BD6" w:rsidRPr="00A07AD1" w:rsidRDefault="00B56BD6" w:rsidP="00B56BD6">
      <w:pPr>
        <w:tabs>
          <w:tab w:val="left" w:pos="5352"/>
        </w:tabs>
        <w:ind w:firstLineChars="0" w:firstLine="0"/>
        <w:jc w:val="left"/>
      </w:pPr>
    </w:p>
    <w:p w:rsidR="0079365E" w:rsidRDefault="00027180" w:rsidP="004C2A6C">
      <w:pPr>
        <w:tabs>
          <w:tab w:val="left" w:pos="5352"/>
        </w:tabs>
        <w:ind w:firstLineChars="0" w:firstLine="0"/>
        <w:jc w:val="left"/>
        <w:rPr>
          <w:szCs w:val="21"/>
        </w:rPr>
      </w:pPr>
      <w:r>
        <w:rPr>
          <w:rFonts w:hint="eastAsia"/>
          <w:szCs w:val="21"/>
        </w:rPr>
        <w:t>シュリー・ラーマクリシュナの言うことは、一時的なものの中にも神は現われているが、それを好きにならず、執着せず、神の永遠の姿を好きになることが必要です、ということです。</w:t>
      </w:r>
    </w:p>
    <w:p w:rsidR="00436A8D" w:rsidRDefault="00436A8D" w:rsidP="004C2A6C">
      <w:pPr>
        <w:tabs>
          <w:tab w:val="left" w:pos="5352"/>
        </w:tabs>
        <w:ind w:firstLineChars="0" w:firstLine="0"/>
        <w:jc w:val="left"/>
        <w:rPr>
          <w:szCs w:val="21"/>
        </w:rPr>
      </w:pPr>
    </w:p>
    <w:p w:rsidR="00436A8D" w:rsidRDefault="00436A8D" w:rsidP="004C2A6C">
      <w:pPr>
        <w:tabs>
          <w:tab w:val="left" w:pos="5352"/>
        </w:tabs>
        <w:ind w:firstLineChars="0" w:firstLine="0"/>
        <w:jc w:val="left"/>
        <w:rPr>
          <w:szCs w:val="21"/>
        </w:rPr>
      </w:pPr>
    </w:p>
    <w:p w:rsidR="00436A8D" w:rsidRDefault="00436A8D" w:rsidP="00436A8D">
      <w:pPr>
        <w:tabs>
          <w:tab w:val="left" w:pos="5352"/>
        </w:tabs>
        <w:ind w:firstLineChars="0" w:firstLine="0"/>
        <w:jc w:val="left"/>
      </w:pPr>
      <w:r w:rsidRPr="00FB0937">
        <w:rPr>
          <w:rFonts w:hint="eastAsia"/>
        </w:rPr>
        <w:t>・</w:t>
      </w:r>
      <w:r w:rsidRPr="00FB0937">
        <w:rPr>
          <w:rFonts w:ascii="Segoe UI Symbol" w:hAnsi="Segoe UI Symbol" w:cs="Segoe UI Symbol"/>
        </w:rPr>
        <w:t>📖</w:t>
      </w:r>
      <w:r w:rsidRPr="00FB0937">
        <w:rPr>
          <w:rFonts w:hint="eastAsia"/>
        </w:rPr>
        <w:t xml:space="preserve"> </w:t>
      </w:r>
      <w:r>
        <w:rPr>
          <w:rFonts w:hint="eastAsia"/>
        </w:rPr>
        <w:t>（読む）「師と弟子」　９頁下段Ｌ１０～下段Ｌ１３</w:t>
      </w:r>
    </w:p>
    <w:p w:rsidR="00436A8D" w:rsidRPr="00A5180C" w:rsidRDefault="00436A8D" w:rsidP="00436A8D">
      <w:pPr>
        <w:tabs>
          <w:tab w:val="left" w:pos="5352"/>
        </w:tabs>
        <w:ind w:firstLineChars="0" w:firstLine="0"/>
        <w:jc w:val="left"/>
        <w:rPr>
          <w:i/>
          <w:iCs/>
        </w:rPr>
      </w:pPr>
      <w:r>
        <w:rPr>
          <w:rFonts w:hint="eastAsia"/>
        </w:rPr>
        <w:t xml:space="preserve">　</w:t>
      </w:r>
      <w:r w:rsidRPr="00A5180C">
        <w:rPr>
          <w:rFonts w:hint="eastAsia"/>
          <w:i/>
          <w:iCs/>
        </w:rPr>
        <w:t>Ｍ「神を見ることはできるのでございますか」</w:t>
      </w:r>
    </w:p>
    <w:p w:rsidR="00436A8D" w:rsidRPr="00A5180C" w:rsidRDefault="00436A8D" w:rsidP="00436A8D">
      <w:pPr>
        <w:tabs>
          <w:tab w:val="left" w:pos="5352"/>
        </w:tabs>
        <w:ind w:firstLineChars="0" w:firstLine="0"/>
        <w:jc w:val="left"/>
        <w:rPr>
          <w:i/>
          <w:iCs/>
        </w:rPr>
      </w:pPr>
      <w:r w:rsidRPr="00A5180C">
        <w:rPr>
          <w:rFonts w:hint="eastAsia"/>
          <w:i/>
          <w:iCs/>
        </w:rPr>
        <w:t xml:space="preserve">　師「できるとも。ときどき一人で暮らし、神の御名をとなえ、彼の栄光をうたい、そして実在と非実在とを識別する―これらが神を見るために用いられる方法だ」</w:t>
      </w:r>
    </w:p>
    <w:p w:rsidR="002A4192" w:rsidRDefault="002A4192" w:rsidP="00436A8D">
      <w:pPr>
        <w:tabs>
          <w:tab w:val="left" w:pos="5352"/>
        </w:tabs>
        <w:ind w:firstLineChars="0" w:firstLine="0"/>
        <w:jc w:val="left"/>
      </w:pPr>
    </w:p>
    <w:p w:rsidR="002A4192" w:rsidRDefault="002A4192" w:rsidP="00436A8D">
      <w:pPr>
        <w:tabs>
          <w:tab w:val="left" w:pos="5352"/>
        </w:tabs>
        <w:ind w:firstLineChars="0" w:firstLine="0"/>
        <w:jc w:val="left"/>
      </w:pPr>
      <w:r>
        <w:rPr>
          <w:rFonts w:hint="eastAsia"/>
        </w:rPr>
        <w:t>（解説）</w:t>
      </w:r>
    </w:p>
    <w:p w:rsidR="002A4192" w:rsidRDefault="002A4192" w:rsidP="00436A8D">
      <w:pPr>
        <w:tabs>
          <w:tab w:val="left" w:pos="5352"/>
        </w:tabs>
        <w:ind w:firstLineChars="0" w:firstLine="0"/>
        <w:jc w:val="left"/>
      </w:pPr>
      <w:r>
        <w:rPr>
          <w:rFonts w:hint="eastAsia"/>
        </w:rPr>
        <w:t>「神様を見ることはできますか」と「あなたは神を見たことがありますか」という質問は、</w:t>
      </w:r>
    </w:p>
    <w:p w:rsidR="005545FE" w:rsidRDefault="005545FE" w:rsidP="004C2A6C">
      <w:pPr>
        <w:tabs>
          <w:tab w:val="left" w:pos="5352"/>
        </w:tabs>
        <w:ind w:firstLineChars="0" w:firstLine="0"/>
        <w:jc w:val="left"/>
        <w:rPr>
          <w:szCs w:val="21"/>
        </w:rPr>
      </w:pPr>
      <w:r>
        <w:rPr>
          <w:rFonts w:hint="eastAsia"/>
          <w:szCs w:val="21"/>
        </w:rPr>
        <w:t>信者みなさんの質問</w:t>
      </w:r>
      <w:r w:rsidR="002A4192">
        <w:rPr>
          <w:rFonts w:hint="eastAsia"/>
          <w:szCs w:val="21"/>
        </w:rPr>
        <w:t>ですね。</w:t>
      </w:r>
    </w:p>
    <w:p w:rsidR="008C4886" w:rsidRDefault="008C4886" w:rsidP="004C2A6C">
      <w:pPr>
        <w:tabs>
          <w:tab w:val="left" w:pos="5352"/>
        </w:tabs>
        <w:ind w:firstLineChars="0" w:firstLine="0"/>
        <w:jc w:val="left"/>
        <w:rPr>
          <w:szCs w:val="21"/>
        </w:rPr>
      </w:pPr>
      <w:r>
        <w:rPr>
          <w:rFonts w:hint="eastAsia"/>
          <w:szCs w:val="21"/>
        </w:rPr>
        <w:t>スワーミージーは、</w:t>
      </w:r>
      <w:r w:rsidR="002A4192">
        <w:rPr>
          <w:rFonts w:hint="eastAsia"/>
          <w:szCs w:val="21"/>
        </w:rPr>
        <w:t>この質問をするために</w:t>
      </w:r>
      <w:r w:rsidR="005545FE">
        <w:rPr>
          <w:rFonts w:hint="eastAsia"/>
          <w:szCs w:val="21"/>
        </w:rPr>
        <w:t>神聖な</w:t>
      </w:r>
      <w:r>
        <w:rPr>
          <w:rFonts w:hint="eastAsia"/>
          <w:szCs w:val="21"/>
        </w:rPr>
        <w:t>人びとのもと</w:t>
      </w:r>
      <w:r w:rsidR="00FE4161">
        <w:rPr>
          <w:rFonts w:hint="eastAsia"/>
          <w:szCs w:val="21"/>
        </w:rPr>
        <w:t>をあちらこちら</w:t>
      </w:r>
      <w:r w:rsidR="005545FE">
        <w:rPr>
          <w:rFonts w:hint="eastAsia"/>
          <w:szCs w:val="21"/>
        </w:rPr>
        <w:t>訪ね歩きました</w:t>
      </w:r>
      <w:r w:rsidR="00FE4161">
        <w:rPr>
          <w:rFonts w:hint="eastAsia"/>
          <w:szCs w:val="21"/>
        </w:rPr>
        <w:t>。そして神聖な人達の最初の質問に対する答えは大体同じで、</w:t>
      </w:r>
    </w:p>
    <w:p w:rsidR="008C4886" w:rsidRDefault="002A4192" w:rsidP="004C2A6C">
      <w:pPr>
        <w:tabs>
          <w:tab w:val="left" w:pos="5352"/>
        </w:tabs>
        <w:ind w:firstLineChars="0" w:firstLine="0"/>
        <w:jc w:val="left"/>
        <w:rPr>
          <w:szCs w:val="21"/>
        </w:rPr>
      </w:pPr>
      <w:r>
        <w:rPr>
          <w:rFonts w:hint="eastAsia"/>
          <w:szCs w:val="21"/>
        </w:rPr>
        <w:t>「はい、できます。実践すれば、あなたも見ることができます」でした。</w:t>
      </w:r>
    </w:p>
    <w:p w:rsidR="002A4192" w:rsidRDefault="002A4192" w:rsidP="004C2A6C">
      <w:pPr>
        <w:tabs>
          <w:tab w:val="left" w:pos="5352"/>
        </w:tabs>
        <w:ind w:firstLineChars="0" w:firstLine="0"/>
        <w:jc w:val="left"/>
        <w:rPr>
          <w:szCs w:val="21"/>
        </w:rPr>
      </w:pPr>
      <w:r>
        <w:rPr>
          <w:rFonts w:hint="eastAsia"/>
          <w:szCs w:val="21"/>
        </w:rPr>
        <w:t>しかし二つ目の「あなたは神を見たことがありますか」という質問に対しては、みんな率直に答えませんでした。</w:t>
      </w:r>
    </w:p>
    <w:p w:rsidR="002A4192" w:rsidRDefault="002A4192" w:rsidP="004C2A6C">
      <w:pPr>
        <w:tabs>
          <w:tab w:val="left" w:pos="5352"/>
        </w:tabs>
        <w:ind w:firstLineChars="0" w:firstLine="0"/>
        <w:jc w:val="left"/>
        <w:rPr>
          <w:szCs w:val="21"/>
        </w:rPr>
      </w:pPr>
      <w:r>
        <w:rPr>
          <w:rFonts w:hint="eastAsia"/>
          <w:szCs w:val="21"/>
        </w:rPr>
        <w:t>スワーミージーがシュリー・ラーマクリシュナを訪ねたときは違っていました。</w:t>
      </w:r>
    </w:p>
    <w:p w:rsidR="008C4886" w:rsidRDefault="002A4192" w:rsidP="004C2A6C">
      <w:pPr>
        <w:tabs>
          <w:tab w:val="left" w:pos="5352"/>
        </w:tabs>
        <w:ind w:firstLineChars="0" w:firstLine="0"/>
        <w:jc w:val="left"/>
        <w:rPr>
          <w:szCs w:val="21"/>
        </w:rPr>
      </w:pPr>
      <w:r>
        <w:rPr>
          <w:rFonts w:hint="eastAsia"/>
          <w:szCs w:val="21"/>
        </w:rPr>
        <w:t>「あなたは神を見たことがありますか」という質問に対して</w:t>
      </w:r>
    </w:p>
    <w:p w:rsidR="008C4886" w:rsidRDefault="002A4192" w:rsidP="004C2A6C">
      <w:pPr>
        <w:tabs>
          <w:tab w:val="left" w:pos="5352"/>
        </w:tabs>
        <w:ind w:firstLineChars="0" w:firstLine="0"/>
        <w:jc w:val="left"/>
        <w:rPr>
          <w:szCs w:val="21"/>
        </w:rPr>
      </w:pPr>
      <w:r>
        <w:rPr>
          <w:rFonts w:hint="eastAsia"/>
          <w:szCs w:val="21"/>
        </w:rPr>
        <w:t>「はい、私は見ました。それだけでなく、私はあなたに神を見せることもできます」</w:t>
      </w:r>
    </w:p>
    <w:p w:rsidR="002A4192" w:rsidRDefault="002A4192" w:rsidP="004C2A6C">
      <w:pPr>
        <w:tabs>
          <w:tab w:val="left" w:pos="5352"/>
        </w:tabs>
        <w:ind w:firstLineChars="0" w:firstLine="0"/>
        <w:jc w:val="left"/>
        <w:rPr>
          <w:szCs w:val="21"/>
        </w:rPr>
      </w:pPr>
      <w:r>
        <w:rPr>
          <w:rFonts w:hint="eastAsia"/>
          <w:szCs w:val="21"/>
        </w:rPr>
        <w:t>と答えたのです。</w:t>
      </w:r>
    </w:p>
    <w:p w:rsidR="002A4192" w:rsidRDefault="002A4192" w:rsidP="004C2A6C">
      <w:pPr>
        <w:tabs>
          <w:tab w:val="left" w:pos="5352"/>
        </w:tabs>
        <w:ind w:firstLineChars="0" w:firstLine="0"/>
        <w:jc w:val="left"/>
        <w:rPr>
          <w:szCs w:val="21"/>
        </w:rPr>
      </w:pPr>
      <w:r>
        <w:rPr>
          <w:rFonts w:hint="eastAsia"/>
          <w:szCs w:val="21"/>
        </w:rPr>
        <w:t>シュリー・ラーマクリシュナの答えは、自分が悟った経験からの答えでした。悟って出た言葉ですから、力強く、説得力があります。すべてシュリー・ラーマクリシュナが一回言うだけで、信者の疑問はなくなりました。</w:t>
      </w:r>
    </w:p>
    <w:p w:rsidR="002A4192" w:rsidRDefault="002A4192" w:rsidP="004C2A6C">
      <w:pPr>
        <w:tabs>
          <w:tab w:val="left" w:pos="5352"/>
        </w:tabs>
        <w:ind w:firstLineChars="0" w:firstLine="0"/>
        <w:jc w:val="left"/>
        <w:rPr>
          <w:szCs w:val="21"/>
        </w:rPr>
      </w:pPr>
    </w:p>
    <w:p w:rsidR="002A4192" w:rsidRDefault="002A4192" w:rsidP="004C2A6C">
      <w:pPr>
        <w:tabs>
          <w:tab w:val="left" w:pos="5352"/>
        </w:tabs>
        <w:ind w:firstLineChars="0" w:firstLine="0"/>
        <w:jc w:val="left"/>
        <w:rPr>
          <w:szCs w:val="21"/>
        </w:rPr>
      </w:pPr>
    </w:p>
    <w:p w:rsidR="002A4192" w:rsidRDefault="002A4192" w:rsidP="004C2A6C">
      <w:pPr>
        <w:tabs>
          <w:tab w:val="left" w:pos="5352"/>
        </w:tabs>
        <w:ind w:firstLineChars="0" w:firstLine="0"/>
        <w:jc w:val="left"/>
        <w:rPr>
          <w:b/>
          <w:bCs/>
          <w:szCs w:val="21"/>
        </w:rPr>
      </w:pPr>
      <w:r w:rsidRPr="002A4192">
        <w:rPr>
          <w:rFonts w:hint="eastAsia"/>
          <w:b/>
          <w:bCs/>
          <w:szCs w:val="21"/>
        </w:rPr>
        <w:t>認識について</w:t>
      </w:r>
    </w:p>
    <w:p w:rsidR="0091336E" w:rsidRDefault="0091336E" w:rsidP="004C2A6C">
      <w:pPr>
        <w:tabs>
          <w:tab w:val="left" w:pos="5352"/>
        </w:tabs>
        <w:ind w:firstLineChars="0" w:firstLine="0"/>
        <w:jc w:val="left"/>
        <w:rPr>
          <w:szCs w:val="21"/>
        </w:rPr>
      </w:pPr>
      <w:r>
        <w:rPr>
          <w:rFonts w:hint="eastAsia"/>
          <w:szCs w:val="21"/>
        </w:rPr>
        <w:t>「</w:t>
      </w:r>
      <w:r w:rsidR="002A4192">
        <w:rPr>
          <w:rFonts w:hint="eastAsia"/>
          <w:szCs w:val="21"/>
        </w:rPr>
        <w:t>神様を</w:t>
      </w:r>
      <w:r>
        <w:rPr>
          <w:rFonts w:hint="eastAsia"/>
          <w:szCs w:val="21"/>
        </w:rPr>
        <w:t>見る」というのは、心と知性で神様を認識するということです。</w:t>
      </w:r>
    </w:p>
    <w:p w:rsidR="0091336E" w:rsidRDefault="0091336E" w:rsidP="004C2A6C">
      <w:pPr>
        <w:tabs>
          <w:tab w:val="left" w:pos="5352"/>
        </w:tabs>
        <w:ind w:firstLineChars="0" w:firstLine="0"/>
        <w:jc w:val="left"/>
        <w:rPr>
          <w:szCs w:val="21"/>
        </w:rPr>
      </w:pPr>
      <w:r>
        <w:rPr>
          <w:rFonts w:hint="eastAsia"/>
          <w:szCs w:val="21"/>
        </w:rPr>
        <w:t>認識には二種類あります。</w:t>
      </w:r>
    </w:p>
    <w:p w:rsidR="0091336E" w:rsidRPr="0091336E" w:rsidRDefault="0091336E" w:rsidP="0091336E">
      <w:pPr>
        <w:widowControl w:val="0"/>
        <w:tabs>
          <w:tab w:val="left" w:pos="4363"/>
          <w:tab w:val="center" w:pos="5233"/>
        </w:tabs>
        <w:ind w:firstLineChars="0" w:firstLine="0"/>
        <w:rPr>
          <w:szCs w:val="20"/>
        </w:rPr>
      </w:pPr>
      <w:r>
        <w:rPr>
          <w:rFonts w:hint="eastAsia"/>
          <w:szCs w:val="20"/>
        </w:rPr>
        <w:t xml:space="preserve">・ヴァヒインドリヤ　</w:t>
      </w:r>
      <w:r>
        <w:rPr>
          <w:rFonts w:hint="eastAsia"/>
          <w:szCs w:val="20"/>
        </w:rPr>
        <w:t>v</w:t>
      </w:r>
      <w:r w:rsidRPr="0091336E">
        <w:rPr>
          <w:rFonts w:hint="eastAsia"/>
          <w:szCs w:val="20"/>
        </w:rPr>
        <w:t>ahi-indiya &gt; vahirindriya</w:t>
      </w:r>
      <w:r>
        <w:rPr>
          <w:rFonts w:hint="eastAsia"/>
          <w:szCs w:val="20"/>
        </w:rPr>
        <w:t xml:space="preserve">　外の感覚で認識する</w:t>
      </w:r>
    </w:p>
    <w:p w:rsidR="0091336E" w:rsidRDefault="0091336E" w:rsidP="0091336E">
      <w:pPr>
        <w:widowControl w:val="0"/>
        <w:tabs>
          <w:tab w:val="left" w:pos="4363"/>
          <w:tab w:val="center" w:pos="5233"/>
        </w:tabs>
        <w:ind w:firstLineChars="0" w:firstLine="0"/>
        <w:rPr>
          <w:szCs w:val="20"/>
        </w:rPr>
      </w:pPr>
      <w:r>
        <w:rPr>
          <w:rFonts w:hint="eastAsia"/>
          <w:szCs w:val="20"/>
        </w:rPr>
        <w:t xml:space="preserve">・アンタリンドリヤ　</w:t>
      </w:r>
      <w:r>
        <w:rPr>
          <w:rFonts w:hint="eastAsia"/>
          <w:szCs w:val="20"/>
        </w:rPr>
        <w:t>a</w:t>
      </w:r>
      <w:r w:rsidRPr="0091336E">
        <w:rPr>
          <w:rFonts w:hint="eastAsia"/>
          <w:szCs w:val="20"/>
        </w:rPr>
        <w:t>ntara (antaha)-indriya&gt;antarindriya</w:t>
      </w:r>
      <w:r>
        <w:rPr>
          <w:rFonts w:hint="eastAsia"/>
          <w:szCs w:val="20"/>
        </w:rPr>
        <w:t xml:space="preserve">　心と知性で認識する</w:t>
      </w:r>
    </w:p>
    <w:p w:rsidR="0091336E" w:rsidRDefault="0091336E" w:rsidP="0091336E">
      <w:pPr>
        <w:widowControl w:val="0"/>
        <w:tabs>
          <w:tab w:val="left" w:pos="4363"/>
          <w:tab w:val="center" w:pos="5233"/>
        </w:tabs>
        <w:ind w:firstLineChars="0" w:firstLine="0"/>
        <w:rPr>
          <w:szCs w:val="20"/>
        </w:rPr>
      </w:pPr>
    </w:p>
    <w:p w:rsidR="0091336E" w:rsidRDefault="0091336E" w:rsidP="0091336E">
      <w:pPr>
        <w:widowControl w:val="0"/>
        <w:tabs>
          <w:tab w:val="left" w:pos="4363"/>
          <w:tab w:val="center" w:pos="5233"/>
        </w:tabs>
        <w:ind w:firstLineChars="0" w:firstLine="0"/>
        <w:rPr>
          <w:szCs w:val="20"/>
        </w:rPr>
      </w:pPr>
      <w:r>
        <w:rPr>
          <w:rFonts w:hint="eastAsia"/>
          <w:szCs w:val="20"/>
        </w:rPr>
        <w:t>外の感覚で認識できるものもあれば、心と知性でしか認識できないものもありますね。</w:t>
      </w:r>
    </w:p>
    <w:p w:rsidR="0091336E" w:rsidRDefault="0091336E" w:rsidP="0091336E">
      <w:pPr>
        <w:widowControl w:val="0"/>
        <w:tabs>
          <w:tab w:val="left" w:pos="4363"/>
          <w:tab w:val="center" w:pos="5233"/>
        </w:tabs>
        <w:ind w:firstLineChars="0" w:firstLine="0"/>
        <w:rPr>
          <w:szCs w:val="20"/>
        </w:rPr>
      </w:pPr>
      <w:r>
        <w:rPr>
          <w:rFonts w:hint="eastAsia"/>
          <w:szCs w:val="20"/>
        </w:rPr>
        <w:t>例えば「私はあなたを愛しています」というとき、その愛は外の感覚では認識できません。愛などの感情は精妙ですので、外の感覚では見ることができません。</w:t>
      </w:r>
    </w:p>
    <w:p w:rsidR="0091336E" w:rsidRDefault="0091336E" w:rsidP="0091336E">
      <w:pPr>
        <w:widowControl w:val="0"/>
        <w:tabs>
          <w:tab w:val="left" w:pos="4363"/>
          <w:tab w:val="center" w:pos="5233"/>
        </w:tabs>
        <w:ind w:firstLineChars="0" w:firstLine="0"/>
        <w:rPr>
          <w:szCs w:val="20"/>
        </w:rPr>
      </w:pPr>
    </w:p>
    <w:p w:rsidR="008C4886" w:rsidRDefault="008C4886" w:rsidP="0091336E">
      <w:pPr>
        <w:widowControl w:val="0"/>
        <w:tabs>
          <w:tab w:val="left" w:pos="4363"/>
          <w:tab w:val="center" w:pos="5233"/>
        </w:tabs>
        <w:ind w:firstLineChars="0" w:firstLine="0"/>
        <w:rPr>
          <w:szCs w:val="20"/>
        </w:rPr>
      </w:pPr>
    </w:p>
    <w:p w:rsidR="0091336E" w:rsidRPr="0091336E" w:rsidRDefault="00FE4161" w:rsidP="0091336E">
      <w:pPr>
        <w:widowControl w:val="0"/>
        <w:tabs>
          <w:tab w:val="left" w:pos="4363"/>
          <w:tab w:val="center" w:pos="5233"/>
        </w:tabs>
        <w:ind w:firstLineChars="0" w:firstLine="0"/>
        <w:rPr>
          <w:b/>
          <w:bCs/>
          <w:szCs w:val="20"/>
        </w:rPr>
      </w:pPr>
      <w:r>
        <w:rPr>
          <w:rFonts w:hint="eastAsia"/>
          <w:b/>
          <w:bCs/>
          <w:szCs w:val="20"/>
        </w:rPr>
        <w:t>我々の中にある神様を認識する</w:t>
      </w:r>
    </w:p>
    <w:p w:rsidR="0091336E" w:rsidRDefault="008C4886" w:rsidP="0091336E">
      <w:pPr>
        <w:widowControl w:val="0"/>
        <w:tabs>
          <w:tab w:val="left" w:pos="4363"/>
          <w:tab w:val="center" w:pos="5233"/>
        </w:tabs>
        <w:ind w:firstLineChars="0" w:firstLine="0"/>
        <w:rPr>
          <w:szCs w:val="20"/>
        </w:rPr>
      </w:pPr>
      <w:r>
        <w:rPr>
          <w:rFonts w:hint="eastAsia"/>
          <w:szCs w:val="20"/>
        </w:rPr>
        <w:t>神様は</w:t>
      </w:r>
      <w:r w:rsidR="0091336E">
        <w:rPr>
          <w:rFonts w:hint="eastAsia"/>
          <w:szCs w:val="20"/>
        </w:rPr>
        <w:t>精妙ですので、心と知性で理解をします。しかし神様を認識するのに、ふつうの</w:t>
      </w:r>
      <w:r w:rsidR="00FE4161">
        <w:rPr>
          <w:rFonts w:hint="eastAsia"/>
          <w:szCs w:val="20"/>
        </w:rPr>
        <w:t>心、知性</w:t>
      </w:r>
      <w:r w:rsidR="0091336E">
        <w:rPr>
          <w:rFonts w:hint="eastAsia"/>
          <w:szCs w:val="20"/>
        </w:rPr>
        <w:t>ではできません。なぜなら我々の心と知性は汚いからです。</w:t>
      </w:r>
      <w:r w:rsidR="004B7AB8">
        <w:rPr>
          <w:rFonts w:hint="eastAsia"/>
          <w:szCs w:val="20"/>
        </w:rPr>
        <w:t>執着や無知があります。今の心と知性は世俗的ですから、神様を見ることができない。</w:t>
      </w:r>
      <w:r w:rsidR="0091336E">
        <w:rPr>
          <w:rFonts w:hint="eastAsia"/>
          <w:szCs w:val="20"/>
        </w:rPr>
        <w:t>もっと心と知性をきれいに純粋にしますと、神様を認識することができます。神様は精妙なものの中でも最も精妙で</w:t>
      </w:r>
      <w:r w:rsidR="004B7AB8">
        <w:rPr>
          <w:rFonts w:hint="eastAsia"/>
          <w:szCs w:val="20"/>
        </w:rPr>
        <w:t>、一番純粋で一番の知識で</w:t>
      </w:r>
      <w:r w:rsidR="0091336E">
        <w:rPr>
          <w:rFonts w:hint="eastAsia"/>
          <w:szCs w:val="20"/>
        </w:rPr>
        <w:t>すので、</w:t>
      </w:r>
      <w:r w:rsidR="004B7AB8">
        <w:rPr>
          <w:rFonts w:hint="eastAsia"/>
          <w:szCs w:val="20"/>
        </w:rPr>
        <w:t>ふつうの心では認識できません。</w:t>
      </w:r>
    </w:p>
    <w:p w:rsidR="004B7AB8" w:rsidRDefault="004B7AB8" w:rsidP="0091336E">
      <w:pPr>
        <w:widowControl w:val="0"/>
        <w:tabs>
          <w:tab w:val="left" w:pos="4363"/>
          <w:tab w:val="center" w:pos="5233"/>
        </w:tabs>
        <w:ind w:firstLineChars="0" w:firstLine="0"/>
        <w:rPr>
          <w:szCs w:val="20"/>
        </w:rPr>
      </w:pPr>
      <w:r>
        <w:rPr>
          <w:rFonts w:hint="eastAsia"/>
          <w:szCs w:val="20"/>
        </w:rPr>
        <w:t>「純粋な心、純粋な知性、純粋なアートマン、魂は同じです」とシュリー・ラーマクリシュナは言っています。</w:t>
      </w:r>
    </w:p>
    <w:p w:rsidR="004B7AB8" w:rsidRDefault="004B7AB8" w:rsidP="0091336E">
      <w:pPr>
        <w:widowControl w:val="0"/>
        <w:tabs>
          <w:tab w:val="left" w:pos="4363"/>
          <w:tab w:val="center" w:pos="5233"/>
        </w:tabs>
        <w:ind w:firstLineChars="0" w:firstLine="0"/>
        <w:rPr>
          <w:szCs w:val="20"/>
        </w:rPr>
      </w:pPr>
    </w:p>
    <w:p w:rsidR="004B7AB8" w:rsidRDefault="004B7AB8" w:rsidP="0091336E">
      <w:pPr>
        <w:widowControl w:val="0"/>
        <w:tabs>
          <w:tab w:val="left" w:pos="4363"/>
          <w:tab w:val="center" w:pos="5233"/>
        </w:tabs>
        <w:ind w:firstLineChars="0" w:firstLine="0"/>
        <w:rPr>
          <w:szCs w:val="20"/>
        </w:rPr>
      </w:pPr>
      <w:r>
        <w:rPr>
          <w:rFonts w:hint="eastAsia"/>
          <w:szCs w:val="20"/>
        </w:rPr>
        <w:t>例えば</w:t>
      </w:r>
      <w:r w:rsidR="008C4886">
        <w:rPr>
          <w:rFonts w:hint="eastAsia"/>
          <w:szCs w:val="20"/>
        </w:rPr>
        <w:t>、</w:t>
      </w:r>
      <w:r>
        <w:rPr>
          <w:rFonts w:hint="eastAsia"/>
          <w:szCs w:val="20"/>
        </w:rPr>
        <w:t>水が汚いと太陽を反射することはできないですね。きれいな反射のためには水をきれいにしないといけないです。我々の心は汚い水のようですので、魂を反射できていません。</w:t>
      </w:r>
      <w:r w:rsidR="008C4886">
        <w:rPr>
          <w:rFonts w:hint="eastAsia"/>
          <w:szCs w:val="20"/>
        </w:rPr>
        <w:t xml:space="preserve">　また</w:t>
      </w:r>
      <w:r>
        <w:rPr>
          <w:rFonts w:hint="eastAsia"/>
          <w:szCs w:val="20"/>
        </w:rPr>
        <w:t>例えば</w:t>
      </w:r>
      <w:r w:rsidR="008C4886">
        <w:rPr>
          <w:rFonts w:hint="eastAsia"/>
          <w:szCs w:val="20"/>
        </w:rPr>
        <w:t>、</w:t>
      </w:r>
      <w:r>
        <w:rPr>
          <w:rFonts w:hint="eastAsia"/>
          <w:szCs w:val="20"/>
        </w:rPr>
        <w:t>汚い鏡にはほこりがいっぱい付いているので、全然太陽があっても反射できませんね。</w:t>
      </w:r>
    </w:p>
    <w:p w:rsidR="004B7AB8" w:rsidRDefault="004B7AB8" w:rsidP="0091336E">
      <w:pPr>
        <w:widowControl w:val="0"/>
        <w:tabs>
          <w:tab w:val="left" w:pos="4363"/>
          <w:tab w:val="center" w:pos="5233"/>
        </w:tabs>
        <w:ind w:firstLineChars="0" w:firstLine="0"/>
        <w:rPr>
          <w:szCs w:val="20"/>
        </w:rPr>
      </w:pPr>
    </w:p>
    <w:p w:rsidR="004B7AB8" w:rsidRDefault="004B7AB8" w:rsidP="0091336E">
      <w:pPr>
        <w:widowControl w:val="0"/>
        <w:tabs>
          <w:tab w:val="left" w:pos="4363"/>
          <w:tab w:val="center" w:pos="5233"/>
        </w:tabs>
        <w:ind w:firstLineChars="0" w:firstLine="0"/>
        <w:rPr>
          <w:szCs w:val="20"/>
        </w:rPr>
      </w:pPr>
      <w:r>
        <w:rPr>
          <w:rFonts w:hint="eastAsia"/>
          <w:szCs w:val="20"/>
        </w:rPr>
        <w:t>我々には魂があります。そして</w:t>
      </w:r>
      <w:r w:rsidR="00FE4161">
        <w:rPr>
          <w:rFonts w:hint="eastAsia"/>
          <w:szCs w:val="20"/>
        </w:rPr>
        <w:t>心もあります。しかし、心が無知、無執着、否定的な感情などで汚れ</w:t>
      </w:r>
      <w:r>
        <w:rPr>
          <w:rFonts w:hint="eastAsia"/>
          <w:szCs w:val="20"/>
        </w:rPr>
        <w:t>ていますので、きれいに魂を反射できていません。魂は我々の中にあります。別のところから現われるのではない。ですけれども見えない。</w:t>
      </w:r>
    </w:p>
    <w:p w:rsidR="004B7AB8" w:rsidRDefault="008C4886" w:rsidP="0091336E">
      <w:pPr>
        <w:widowControl w:val="0"/>
        <w:tabs>
          <w:tab w:val="left" w:pos="4363"/>
          <w:tab w:val="center" w:pos="5233"/>
        </w:tabs>
        <w:ind w:firstLineChars="0" w:firstLine="0"/>
        <w:rPr>
          <w:szCs w:val="20"/>
        </w:rPr>
      </w:pPr>
      <w:r>
        <w:rPr>
          <w:rFonts w:hint="eastAsia"/>
          <w:szCs w:val="20"/>
        </w:rPr>
        <w:t>もし心と知性がきれいになります</w:t>
      </w:r>
      <w:r w:rsidR="004B7AB8">
        <w:rPr>
          <w:rFonts w:hint="eastAsia"/>
          <w:szCs w:val="20"/>
        </w:rPr>
        <w:t>と、神様を認識、理解することができます。神様のイメージが出ます</w:t>
      </w:r>
      <w:r w:rsidR="00FE4161">
        <w:rPr>
          <w:rFonts w:hint="eastAsia"/>
          <w:szCs w:val="20"/>
        </w:rPr>
        <w:t>。</w:t>
      </w:r>
      <w:r w:rsidR="00FE4161" w:rsidRPr="00FE4161">
        <w:rPr>
          <w:rFonts w:hint="eastAsia"/>
          <w:szCs w:val="20"/>
        </w:rPr>
        <w:t>真理のことを深く理解しますと、中に神様のイメージが出ます。お釈迦様が悟ったのは、中の神様ですね。</w:t>
      </w:r>
    </w:p>
    <w:p w:rsidR="00016998" w:rsidRDefault="00016998" w:rsidP="0091336E">
      <w:pPr>
        <w:widowControl w:val="0"/>
        <w:tabs>
          <w:tab w:val="left" w:pos="4363"/>
          <w:tab w:val="center" w:pos="5233"/>
        </w:tabs>
        <w:ind w:firstLineChars="0" w:firstLine="0"/>
        <w:rPr>
          <w:szCs w:val="20"/>
        </w:rPr>
      </w:pPr>
    </w:p>
    <w:p w:rsidR="00016998" w:rsidRDefault="00016998" w:rsidP="0091336E">
      <w:pPr>
        <w:widowControl w:val="0"/>
        <w:tabs>
          <w:tab w:val="left" w:pos="4363"/>
          <w:tab w:val="center" w:pos="5233"/>
        </w:tabs>
        <w:ind w:firstLineChars="0" w:firstLine="0"/>
        <w:rPr>
          <w:szCs w:val="20"/>
        </w:rPr>
      </w:pPr>
    </w:p>
    <w:p w:rsidR="00016998" w:rsidRDefault="008C4886" w:rsidP="0091336E">
      <w:pPr>
        <w:widowControl w:val="0"/>
        <w:tabs>
          <w:tab w:val="left" w:pos="4363"/>
          <w:tab w:val="center" w:pos="5233"/>
        </w:tabs>
        <w:ind w:firstLineChars="0" w:firstLine="0"/>
        <w:rPr>
          <w:b/>
          <w:bCs/>
          <w:szCs w:val="20"/>
        </w:rPr>
      </w:pPr>
      <w:r>
        <w:rPr>
          <w:rFonts w:hint="eastAsia"/>
          <w:b/>
          <w:bCs/>
          <w:szCs w:val="20"/>
        </w:rPr>
        <w:t>外に神様を見る</w:t>
      </w:r>
    </w:p>
    <w:p w:rsidR="00016998" w:rsidRDefault="00FE4161" w:rsidP="0091336E">
      <w:pPr>
        <w:widowControl w:val="0"/>
        <w:tabs>
          <w:tab w:val="left" w:pos="4363"/>
          <w:tab w:val="center" w:pos="5233"/>
        </w:tabs>
        <w:ind w:firstLineChars="0" w:firstLine="0"/>
        <w:rPr>
          <w:szCs w:val="20"/>
        </w:rPr>
      </w:pPr>
      <w:r>
        <w:rPr>
          <w:rFonts w:hint="eastAsia"/>
          <w:szCs w:val="20"/>
        </w:rPr>
        <w:t>我々の中にある神様のことを説明しましたが、外に神様を見ることも</w:t>
      </w:r>
      <w:r w:rsidR="00016998">
        <w:rPr>
          <w:rFonts w:hint="eastAsia"/>
          <w:szCs w:val="20"/>
        </w:rPr>
        <w:t>できます。</w:t>
      </w:r>
      <w:r w:rsidR="008C4886">
        <w:rPr>
          <w:rFonts w:hint="eastAsia"/>
          <w:szCs w:val="20"/>
        </w:rPr>
        <w:t>例えば、</w:t>
      </w:r>
      <w:r w:rsidR="00016998">
        <w:rPr>
          <w:rFonts w:hint="eastAsia"/>
          <w:szCs w:val="20"/>
        </w:rPr>
        <w:t>シュリー・ラーマクリシュナはマザー・カーリーがまるで生きているかのような姿を見ました。それが証明です。もし信仰の深い信者が神様を外に見たいと思ったら、神様は人間の形で現われます。</w:t>
      </w:r>
    </w:p>
    <w:p w:rsidR="008C4886" w:rsidRPr="008C4886" w:rsidRDefault="008C4886" w:rsidP="008C4886">
      <w:pPr>
        <w:widowControl w:val="0"/>
        <w:tabs>
          <w:tab w:val="left" w:pos="4363"/>
          <w:tab w:val="center" w:pos="5233"/>
        </w:tabs>
        <w:ind w:firstLineChars="0" w:firstLine="0"/>
        <w:rPr>
          <w:szCs w:val="20"/>
        </w:rPr>
      </w:pPr>
      <w:r w:rsidRPr="008C4886">
        <w:rPr>
          <w:rFonts w:hint="eastAsia"/>
          <w:szCs w:val="20"/>
        </w:rPr>
        <w:t>像に神様のイメージを持っている信者のために、神様は信者の好きな形に自分を変えて現われます。私はシュリー・ラーマクリシュナが好きですから、シュリー・ラーマクリシュナの形で現われます。イエスが好きな信者には神様はイエスの形で現われます。</w:t>
      </w:r>
    </w:p>
    <w:p w:rsidR="008C4886" w:rsidRDefault="008C4886" w:rsidP="008C4886">
      <w:pPr>
        <w:widowControl w:val="0"/>
        <w:tabs>
          <w:tab w:val="left" w:pos="4363"/>
          <w:tab w:val="center" w:pos="5233"/>
        </w:tabs>
        <w:ind w:firstLineChars="0" w:firstLine="0"/>
        <w:rPr>
          <w:szCs w:val="20"/>
        </w:rPr>
      </w:pPr>
      <w:r w:rsidRPr="008C4886">
        <w:rPr>
          <w:rFonts w:hint="eastAsia"/>
          <w:szCs w:val="20"/>
        </w:rPr>
        <w:t>バガヴァッド・ギーターの中にそのこと</w:t>
      </w:r>
      <w:r w:rsidR="00FE4161">
        <w:rPr>
          <w:rFonts w:hint="eastAsia"/>
          <w:szCs w:val="20"/>
        </w:rPr>
        <w:t>が</w:t>
      </w:r>
      <w:r w:rsidRPr="008C4886">
        <w:rPr>
          <w:rFonts w:hint="eastAsia"/>
          <w:szCs w:val="20"/>
        </w:rPr>
        <w:t>あります。</w:t>
      </w:r>
    </w:p>
    <w:p w:rsidR="00016998" w:rsidRDefault="00FE4161" w:rsidP="0091336E">
      <w:pPr>
        <w:widowControl w:val="0"/>
        <w:tabs>
          <w:tab w:val="left" w:pos="4363"/>
          <w:tab w:val="center" w:pos="5233"/>
        </w:tabs>
        <w:ind w:firstLineChars="0" w:firstLine="0"/>
        <w:rPr>
          <w:szCs w:val="20"/>
        </w:rPr>
      </w:pPr>
      <w:r>
        <w:rPr>
          <w:rFonts w:hint="eastAsia"/>
          <w:szCs w:val="20"/>
        </w:rPr>
        <w:t>また例えば、ハヌマーンは、シュリー</w:t>
      </w:r>
      <w:r w:rsidR="00016998">
        <w:rPr>
          <w:rFonts w:hint="eastAsia"/>
          <w:szCs w:val="20"/>
        </w:rPr>
        <w:t>・クリ</w:t>
      </w:r>
      <w:r>
        <w:rPr>
          <w:rFonts w:hint="eastAsia"/>
          <w:szCs w:val="20"/>
        </w:rPr>
        <w:t>シュナの場所に行って「私はラーマが見たいです」というと、シュリー</w:t>
      </w:r>
      <w:r w:rsidR="00016998">
        <w:rPr>
          <w:rFonts w:hint="eastAsia"/>
          <w:szCs w:val="20"/>
        </w:rPr>
        <w:t>・クリシュナはラーマの姿に変化しました。</w:t>
      </w:r>
    </w:p>
    <w:p w:rsidR="00016998" w:rsidRDefault="00016998" w:rsidP="0091336E">
      <w:pPr>
        <w:widowControl w:val="0"/>
        <w:tabs>
          <w:tab w:val="left" w:pos="4363"/>
          <w:tab w:val="center" w:pos="5233"/>
        </w:tabs>
        <w:ind w:firstLineChars="0" w:firstLine="0"/>
        <w:rPr>
          <w:szCs w:val="20"/>
        </w:rPr>
      </w:pPr>
      <w:r>
        <w:rPr>
          <w:rFonts w:hint="eastAsia"/>
          <w:szCs w:val="20"/>
        </w:rPr>
        <w:t>しかしふつうの信者の心は世俗的ですから、見ることはできません。心をきれいにすると見ることができます。</w:t>
      </w:r>
    </w:p>
    <w:p w:rsidR="0091336E" w:rsidRDefault="0091336E" w:rsidP="004C2A6C">
      <w:pPr>
        <w:tabs>
          <w:tab w:val="left" w:pos="5352"/>
        </w:tabs>
        <w:ind w:firstLineChars="0" w:firstLine="0"/>
        <w:jc w:val="left"/>
        <w:rPr>
          <w:szCs w:val="21"/>
        </w:rPr>
      </w:pPr>
    </w:p>
    <w:p w:rsidR="00A5180C" w:rsidRDefault="00A5180C" w:rsidP="004C2A6C">
      <w:pPr>
        <w:tabs>
          <w:tab w:val="left" w:pos="5352"/>
        </w:tabs>
        <w:ind w:firstLineChars="0" w:firstLine="0"/>
        <w:jc w:val="left"/>
        <w:rPr>
          <w:szCs w:val="21"/>
        </w:rPr>
      </w:pPr>
      <w:r>
        <w:rPr>
          <w:rFonts w:hint="eastAsia"/>
          <w:szCs w:val="21"/>
        </w:rPr>
        <w:t>シュリー・ラーマクリシュナは、</w:t>
      </w:r>
      <w:r w:rsidRPr="00A5180C">
        <w:rPr>
          <w:rFonts w:hint="eastAsia"/>
          <w:szCs w:val="21"/>
        </w:rPr>
        <w:t>ときどき一人で暮らし、神の御名をとなえ、彼の栄光をうたい、そして実在と非実在とを識別する―これらが神を見るために用いられる方法だ</w:t>
      </w:r>
    </w:p>
    <w:p w:rsidR="00A5180C" w:rsidRDefault="00A5180C" w:rsidP="004C2A6C">
      <w:pPr>
        <w:tabs>
          <w:tab w:val="left" w:pos="5352"/>
        </w:tabs>
        <w:ind w:firstLineChars="0" w:firstLine="0"/>
        <w:jc w:val="left"/>
        <w:rPr>
          <w:szCs w:val="21"/>
        </w:rPr>
      </w:pPr>
      <w:r>
        <w:rPr>
          <w:rFonts w:hint="eastAsia"/>
          <w:szCs w:val="21"/>
        </w:rPr>
        <w:t>と言いましたね。</w:t>
      </w:r>
    </w:p>
    <w:p w:rsidR="00A5180C" w:rsidRDefault="00A5180C" w:rsidP="004C2A6C">
      <w:pPr>
        <w:tabs>
          <w:tab w:val="left" w:pos="5352"/>
        </w:tabs>
        <w:ind w:firstLineChars="0" w:firstLine="0"/>
        <w:jc w:val="left"/>
        <w:rPr>
          <w:szCs w:val="21"/>
        </w:rPr>
      </w:pPr>
    </w:p>
    <w:p w:rsidR="00A5180C" w:rsidRDefault="00A5180C" w:rsidP="004C2A6C">
      <w:pPr>
        <w:tabs>
          <w:tab w:val="left" w:pos="5352"/>
        </w:tabs>
        <w:ind w:firstLineChars="0" w:firstLine="0"/>
        <w:jc w:val="left"/>
        <w:rPr>
          <w:szCs w:val="21"/>
        </w:rPr>
      </w:pPr>
    </w:p>
    <w:p w:rsidR="00A5180C" w:rsidRDefault="00A5180C" w:rsidP="00A5180C">
      <w:pPr>
        <w:tabs>
          <w:tab w:val="left" w:pos="5352"/>
        </w:tabs>
        <w:ind w:firstLineChars="0" w:firstLine="0"/>
        <w:jc w:val="left"/>
        <w:rPr>
          <w:szCs w:val="21"/>
        </w:rPr>
      </w:pPr>
      <w:r w:rsidRPr="00A5180C">
        <w:rPr>
          <w:rFonts w:hint="eastAsia"/>
          <w:szCs w:val="21"/>
        </w:rPr>
        <w:t>・</w:t>
      </w:r>
      <w:r w:rsidRPr="00A5180C">
        <w:rPr>
          <w:rFonts w:ascii="Segoe UI Symbol" w:hAnsi="Segoe UI Symbol" w:cs="Segoe UI Symbol"/>
          <w:szCs w:val="21"/>
        </w:rPr>
        <w:t>📖</w:t>
      </w:r>
      <w:r w:rsidRPr="00A5180C">
        <w:rPr>
          <w:rFonts w:hint="eastAsia"/>
          <w:szCs w:val="21"/>
        </w:rPr>
        <w:t xml:space="preserve"> </w:t>
      </w:r>
      <w:r>
        <w:rPr>
          <w:rFonts w:hint="eastAsia"/>
          <w:szCs w:val="21"/>
        </w:rPr>
        <w:t>（読む）「師と弟子」　９頁下段Ｌ１４～下段Ｌ１８</w:t>
      </w:r>
    </w:p>
    <w:p w:rsidR="00A5180C" w:rsidRPr="00A5180C" w:rsidRDefault="008C4886" w:rsidP="00A5180C">
      <w:pPr>
        <w:tabs>
          <w:tab w:val="left" w:pos="5352"/>
        </w:tabs>
        <w:ind w:firstLineChars="0" w:firstLine="0"/>
        <w:jc w:val="left"/>
        <w:rPr>
          <w:szCs w:val="21"/>
        </w:rPr>
      </w:pPr>
      <w:r>
        <w:rPr>
          <w:rFonts w:hint="eastAsia"/>
          <w:szCs w:val="21"/>
        </w:rPr>
        <w:t>Ｍ「</w:t>
      </w:r>
      <w:r w:rsidR="00A5180C" w:rsidRPr="00A5180C">
        <w:rPr>
          <w:rFonts w:hint="eastAsia"/>
          <w:szCs w:val="21"/>
        </w:rPr>
        <w:t>どんな状態のもとで</w:t>
      </w:r>
      <w:r w:rsidR="00A5180C">
        <w:rPr>
          <w:rFonts w:hint="eastAsia"/>
          <w:szCs w:val="21"/>
        </w:rPr>
        <w:t>、</w:t>
      </w:r>
      <w:r>
        <w:rPr>
          <w:rFonts w:hint="eastAsia"/>
          <w:szCs w:val="21"/>
        </w:rPr>
        <w:t>人は神を見るのでございますか」</w:t>
      </w:r>
    </w:p>
    <w:p w:rsidR="00A5180C" w:rsidRDefault="00A5180C" w:rsidP="00A5180C">
      <w:pPr>
        <w:tabs>
          <w:tab w:val="left" w:pos="5352"/>
        </w:tabs>
        <w:ind w:firstLineChars="0" w:firstLine="0"/>
        <w:jc w:val="left"/>
        <w:rPr>
          <w:szCs w:val="21"/>
        </w:rPr>
      </w:pPr>
      <w:r w:rsidRPr="00A5180C">
        <w:rPr>
          <w:rFonts w:hint="eastAsia"/>
          <w:szCs w:val="21"/>
        </w:rPr>
        <w:t>師「強烈な</w:t>
      </w:r>
      <w:r>
        <w:rPr>
          <w:szCs w:val="21"/>
        </w:rPr>
        <w:ruby>
          <w:rubyPr>
            <w:rubyAlign w:val="distributeSpace"/>
            <w:hps w:val="10"/>
            <w:hpsRaise w:val="18"/>
            <w:hpsBaseText w:val="21"/>
            <w:lid w:val="ja-JP"/>
          </w:rubyPr>
          <w:rt>
            <w:r w:rsidR="00A5180C" w:rsidRPr="00A5180C">
              <w:rPr>
                <w:rFonts w:ascii="ＭＳ 明朝" w:eastAsia="ＭＳ 明朝" w:hAnsi="ＭＳ 明朝" w:hint="eastAsia"/>
                <w:sz w:val="10"/>
                <w:szCs w:val="21"/>
              </w:rPr>
              <w:t>かつごう</w:t>
            </w:r>
          </w:rt>
          <w:rubyBase>
            <w:r w:rsidR="00A5180C">
              <w:rPr>
                <w:rFonts w:hint="eastAsia"/>
                <w:szCs w:val="21"/>
              </w:rPr>
              <w:t>渇仰</w:t>
            </w:r>
          </w:rubyBase>
        </w:ruby>
      </w:r>
      <w:r w:rsidR="000F518C">
        <w:rPr>
          <w:rFonts w:hint="eastAsia"/>
          <w:szCs w:val="21"/>
        </w:rPr>
        <w:t>の心で主に泣きつくのだ。そうすれば必</w:t>
      </w:r>
      <w:r w:rsidR="000F518C">
        <w:rPr>
          <w:szCs w:val="21"/>
        </w:rPr>
        <w:ruby>
          <w:rubyPr>
            <w:rubyAlign w:val="distributeSpace"/>
            <w:hps w:val="10"/>
            <w:hpsRaise w:val="18"/>
            <w:hpsBaseText w:val="21"/>
            <w:lid w:val="ja-JP"/>
          </w:rubyPr>
          <w:rt>
            <w:r w:rsidR="000F518C" w:rsidRPr="000F518C">
              <w:rPr>
                <w:rFonts w:ascii="ＭＳ 明朝" w:eastAsia="ＭＳ 明朝" w:hAnsi="ＭＳ 明朝" w:hint="eastAsia"/>
                <w:sz w:val="10"/>
                <w:szCs w:val="21"/>
              </w:rPr>
              <w:t>´</w:t>
            </w:r>
          </w:rt>
          <w:rubyBase>
            <w:r w:rsidR="000F518C">
              <w:rPr>
                <w:rFonts w:hint="eastAsia"/>
                <w:szCs w:val="21"/>
              </w:rPr>
              <w:t>彼</w:t>
            </w:r>
          </w:rubyBase>
        </w:ruby>
      </w:r>
      <w:r w:rsidRPr="00A5180C">
        <w:rPr>
          <w:rFonts w:hint="eastAsia"/>
          <w:szCs w:val="21"/>
        </w:rPr>
        <w:t>を見る。人びとは妻子のために水さし一杯ほどの涙を流す。金のためには涙の中を泳ぐ。しかし、誰が神を求めて泣くか。ほんとうに泣いて</w:t>
      </w:r>
      <w:r w:rsidR="00566328">
        <w:rPr>
          <w:szCs w:val="21"/>
        </w:rPr>
        <w:ruby>
          <w:rubyPr>
            <w:rubyAlign w:val="distributeSpace"/>
            <w:hps w:val="10"/>
            <w:hpsRaise w:val="18"/>
            <w:hpsBaseText w:val="21"/>
            <w:lid w:val="ja-JP"/>
          </w:rubyPr>
          <w:rt>
            <w:r w:rsidR="00566328" w:rsidRPr="00566328">
              <w:rPr>
                <w:rFonts w:ascii="ＭＳ 明朝" w:eastAsia="ＭＳ 明朝" w:hAnsi="ＭＳ 明朝" w:hint="eastAsia"/>
                <w:sz w:val="10"/>
                <w:szCs w:val="21"/>
              </w:rPr>
              <w:t>´</w:t>
            </w:r>
          </w:rt>
          <w:rubyBase>
            <w:r w:rsidR="00566328">
              <w:rPr>
                <w:rFonts w:hint="eastAsia"/>
                <w:szCs w:val="21"/>
              </w:rPr>
              <w:t>彼</w:t>
            </w:r>
          </w:rubyBase>
        </w:ruby>
      </w:r>
      <w:r w:rsidRPr="00A5180C">
        <w:rPr>
          <w:rFonts w:hint="eastAsia"/>
          <w:szCs w:val="21"/>
        </w:rPr>
        <w:t>に泣きつきなさい」</w:t>
      </w:r>
    </w:p>
    <w:p w:rsidR="00A5180C" w:rsidRDefault="00A5180C" w:rsidP="00A5180C">
      <w:pPr>
        <w:tabs>
          <w:tab w:val="left" w:pos="5352"/>
        </w:tabs>
        <w:ind w:firstLineChars="0" w:firstLine="0"/>
        <w:jc w:val="left"/>
        <w:rPr>
          <w:szCs w:val="21"/>
        </w:rPr>
      </w:pPr>
    </w:p>
    <w:p w:rsidR="00A5180C" w:rsidRDefault="00A5180C" w:rsidP="00A5180C">
      <w:pPr>
        <w:tabs>
          <w:tab w:val="left" w:pos="5352"/>
        </w:tabs>
        <w:ind w:firstLineChars="0" w:firstLine="0"/>
        <w:jc w:val="left"/>
        <w:rPr>
          <w:szCs w:val="21"/>
        </w:rPr>
      </w:pPr>
      <w:r>
        <w:rPr>
          <w:rFonts w:hint="eastAsia"/>
          <w:szCs w:val="21"/>
        </w:rPr>
        <w:t>（解説）</w:t>
      </w:r>
    </w:p>
    <w:p w:rsidR="00A5180C" w:rsidRDefault="00A5180C" w:rsidP="00A5180C">
      <w:pPr>
        <w:tabs>
          <w:tab w:val="left" w:pos="5352"/>
        </w:tabs>
        <w:ind w:firstLineChars="0" w:firstLine="0"/>
        <w:jc w:val="left"/>
        <w:rPr>
          <w:szCs w:val="21"/>
        </w:rPr>
      </w:pPr>
      <w:r>
        <w:rPr>
          <w:rFonts w:hint="eastAsia"/>
          <w:szCs w:val="21"/>
        </w:rPr>
        <w:t>意味は「神を愛する」ですね。愛のひとつの形として涙が出ています。大事なのは神様に対する愛です。例えば、愛した人が近くにいないと、愛する人のことを考えて泣きます。その涙の意味は、苦しみや悲しみではなく、愛のひとつの形ですね。涙の原因は愛です。</w:t>
      </w:r>
    </w:p>
    <w:p w:rsidR="00A5180C" w:rsidRDefault="00A5180C" w:rsidP="00A5180C">
      <w:pPr>
        <w:tabs>
          <w:tab w:val="left" w:pos="5352"/>
        </w:tabs>
        <w:ind w:firstLineChars="0" w:firstLine="0"/>
        <w:jc w:val="left"/>
        <w:rPr>
          <w:szCs w:val="21"/>
        </w:rPr>
      </w:pPr>
      <w:r>
        <w:rPr>
          <w:rFonts w:hint="eastAsia"/>
          <w:szCs w:val="21"/>
        </w:rPr>
        <w:t>神様がまだ現われていない、神様をまだ見ていないと言って、いったい何人の人が泣いていますか？　ほとんど誰もいないでしょ。</w:t>
      </w:r>
    </w:p>
    <w:p w:rsidR="00A5180C" w:rsidRDefault="00A5180C" w:rsidP="00A5180C">
      <w:pPr>
        <w:tabs>
          <w:tab w:val="left" w:pos="5352"/>
        </w:tabs>
        <w:ind w:firstLineChars="0" w:firstLine="0"/>
        <w:jc w:val="left"/>
        <w:rPr>
          <w:szCs w:val="21"/>
        </w:rPr>
      </w:pPr>
    </w:p>
    <w:p w:rsidR="00DA39EB" w:rsidRDefault="00DA39EB" w:rsidP="00A5180C">
      <w:pPr>
        <w:tabs>
          <w:tab w:val="left" w:pos="5352"/>
        </w:tabs>
        <w:ind w:firstLineChars="0" w:firstLine="0"/>
        <w:jc w:val="left"/>
        <w:rPr>
          <w:szCs w:val="21"/>
        </w:rPr>
      </w:pPr>
    </w:p>
    <w:p w:rsidR="00A5180C" w:rsidRDefault="00DA39EB" w:rsidP="00A5180C">
      <w:pPr>
        <w:tabs>
          <w:tab w:val="left" w:pos="5352"/>
        </w:tabs>
        <w:ind w:firstLineChars="0" w:firstLine="0"/>
        <w:jc w:val="left"/>
        <w:rPr>
          <w:szCs w:val="21"/>
        </w:rPr>
      </w:pPr>
      <w:r w:rsidRPr="00A5180C">
        <w:rPr>
          <w:rFonts w:hint="eastAsia"/>
          <w:szCs w:val="21"/>
        </w:rPr>
        <w:t>・</w:t>
      </w:r>
      <w:r w:rsidRPr="00A5180C">
        <w:rPr>
          <w:rFonts w:ascii="Segoe UI Symbol" w:hAnsi="Segoe UI Symbol" w:cs="Segoe UI Symbol"/>
          <w:szCs w:val="21"/>
        </w:rPr>
        <w:t>📖</w:t>
      </w:r>
      <w:r w:rsidRPr="00A5180C">
        <w:rPr>
          <w:rFonts w:hint="eastAsia"/>
          <w:szCs w:val="21"/>
        </w:rPr>
        <w:t xml:space="preserve"> </w:t>
      </w:r>
      <w:r>
        <w:rPr>
          <w:rFonts w:hint="eastAsia"/>
          <w:szCs w:val="21"/>
        </w:rPr>
        <w:t>（読む）「師と弟子」　９頁下段Ｌ１９～１０ページ上段Ｌ６</w:t>
      </w:r>
    </w:p>
    <w:p w:rsidR="00A5180C" w:rsidRDefault="00A5180C" w:rsidP="00A5180C">
      <w:pPr>
        <w:widowControl w:val="0"/>
        <w:tabs>
          <w:tab w:val="left" w:pos="4341"/>
        </w:tabs>
        <w:ind w:firstLineChars="0" w:firstLine="0"/>
        <w:rPr>
          <w:szCs w:val="20"/>
        </w:rPr>
      </w:pPr>
      <w:r w:rsidRPr="00A5180C">
        <w:rPr>
          <w:rFonts w:hint="eastAsia"/>
          <w:szCs w:val="20"/>
        </w:rPr>
        <w:t>師は</w:t>
      </w:r>
      <w:r w:rsidR="00DA39EB">
        <w:rPr>
          <w:rFonts w:hint="eastAsia"/>
          <w:szCs w:val="20"/>
        </w:rPr>
        <w:t>おうた</w:t>
      </w:r>
      <w:r w:rsidRPr="00A5180C">
        <w:rPr>
          <w:rFonts w:hint="eastAsia"/>
          <w:szCs w:val="20"/>
        </w:rPr>
        <w:t>いになった。</w:t>
      </w:r>
    </w:p>
    <w:p w:rsidR="00DA39EB" w:rsidRPr="00A5180C" w:rsidRDefault="00DA39EB" w:rsidP="00A5180C">
      <w:pPr>
        <w:widowControl w:val="0"/>
        <w:tabs>
          <w:tab w:val="left" w:pos="4341"/>
        </w:tabs>
        <w:ind w:firstLineChars="0" w:firstLine="0"/>
        <w:rPr>
          <w:szCs w:val="20"/>
        </w:rPr>
      </w:pPr>
    </w:p>
    <w:p w:rsidR="00A5180C" w:rsidRPr="0085022A" w:rsidRDefault="00DA39EB" w:rsidP="00DA39EB">
      <w:pPr>
        <w:widowControl w:val="0"/>
        <w:tabs>
          <w:tab w:val="left" w:pos="4341"/>
        </w:tabs>
        <w:ind w:firstLineChars="100" w:firstLine="210"/>
        <w:rPr>
          <w:i/>
          <w:iCs/>
          <w:szCs w:val="20"/>
        </w:rPr>
      </w:pPr>
      <w:r w:rsidRPr="0085022A">
        <w:rPr>
          <w:rFonts w:hint="eastAsia"/>
          <w:i/>
          <w:iCs/>
          <w:szCs w:val="20"/>
        </w:rPr>
        <w:t>お前の</w:t>
      </w:r>
      <w:r w:rsidR="00566328" w:rsidRPr="0085022A">
        <w:rPr>
          <w:i/>
          <w:iCs/>
          <w:szCs w:val="20"/>
        </w:rPr>
        <w:ruby>
          <w:rubyPr>
            <w:rubyAlign w:val="distributeSpace"/>
            <w:hps w:val="10"/>
            <w:hpsRaise w:val="18"/>
            <w:hpsBaseText w:val="21"/>
            <w:lid w:val="ja-JP"/>
          </w:rubyPr>
          <w:rt>
            <w:r w:rsidR="00566328" w:rsidRPr="0085022A">
              <w:rPr>
                <w:rFonts w:ascii="ＭＳ 明朝" w:eastAsia="ＭＳ 明朝" w:hAnsi="ＭＳ 明朝" w:hint="eastAsia"/>
                <w:i/>
                <w:iCs/>
                <w:sz w:val="10"/>
                <w:szCs w:val="20"/>
              </w:rPr>
              <w:t>´</w:t>
            </w:r>
          </w:rt>
          <w:rubyBase>
            <w:r w:rsidR="00566328" w:rsidRPr="0085022A">
              <w:rPr>
                <w:rFonts w:hint="eastAsia"/>
                <w:i/>
                <w:iCs/>
                <w:szCs w:val="20"/>
              </w:rPr>
              <w:t>母</w:t>
            </w:r>
          </w:rubyBase>
        </w:ruby>
      </w:r>
      <w:r w:rsidR="00A5180C" w:rsidRPr="0085022A">
        <w:rPr>
          <w:rFonts w:hint="eastAsia"/>
          <w:i/>
          <w:iCs/>
          <w:szCs w:val="20"/>
        </w:rPr>
        <w:t>シャーマに、ほんとうに泣いて泣きつけ、心よ。</w:t>
      </w:r>
    </w:p>
    <w:p w:rsidR="00A5180C" w:rsidRPr="0085022A" w:rsidRDefault="00A5180C" w:rsidP="00DA39EB">
      <w:pPr>
        <w:widowControl w:val="0"/>
        <w:tabs>
          <w:tab w:val="left" w:pos="4341"/>
        </w:tabs>
        <w:ind w:firstLineChars="100" w:firstLine="210"/>
        <w:rPr>
          <w:i/>
          <w:iCs/>
          <w:szCs w:val="20"/>
        </w:rPr>
      </w:pPr>
      <w:r w:rsidRPr="0085022A">
        <w:rPr>
          <w:rFonts w:hint="eastAsia"/>
          <w:i/>
          <w:iCs/>
          <w:szCs w:val="20"/>
        </w:rPr>
        <w:t>そうすればどうして</w:t>
      </w:r>
      <w:r w:rsidR="00566328" w:rsidRPr="0085022A">
        <w:rPr>
          <w:i/>
          <w:iCs/>
          <w:szCs w:val="20"/>
        </w:rPr>
        <w:ruby>
          <w:rubyPr>
            <w:rubyAlign w:val="distributeSpace"/>
            <w:hps w:val="10"/>
            <w:hpsRaise w:val="18"/>
            <w:hpsBaseText w:val="21"/>
            <w:lid w:val="ja-JP"/>
          </w:rubyPr>
          <w:rt>
            <w:r w:rsidR="00566328" w:rsidRPr="0085022A">
              <w:rPr>
                <w:rFonts w:ascii="ＭＳ 明朝" w:eastAsia="ＭＳ 明朝" w:hAnsi="ＭＳ 明朝" w:hint="eastAsia"/>
                <w:i/>
                <w:iCs/>
                <w:sz w:val="10"/>
                <w:szCs w:val="20"/>
              </w:rPr>
              <w:t>´´</w:t>
            </w:r>
          </w:rt>
          <w:rubyBase>
            <w:r w:rsidR="00566328" w:rsidRPr="0085022A">
              <w:rPr>
                <w:rFonts w:hint="eastAsia"/>
                <w:i/>
                <w:iCs/>
                <w:szCs w:val="20"/>
              </w:rPr>
              <w:t>彼女</w:t>
            </w:r>
          </w:rubyBase>
        </w:ruby>
      </w:r>
      <w:r w:rsidRPr="0085022A">
        <w:rPr>
          <w:rFonts w:hint="eastAsia"/>
          <w:i/>
          <w:iCs/>
          <w:szCs w:val="20"/>
        </w:rPr>
        <w:t>が、そっぽを向いていらっしゃれよう。</w:t>
      </w:r>
    </w:p>
    <w:p w:rsidR="00A5180C" w:rsidRPr="0085022A" w:rsidRDefault="00A5180C" w:rsidP="00DA39EB">
      <w:pPr>
        <w:widowControl w:val="0"/>
        <w:tabs>
          <w:tab w:val="left" w:pos="4341"/>
        </w:tabs>
        <w:ind w:firstLineChars="100" w:firstLine="210"/>
        <w:rPr>
          <w:i/>
          <w:iCs/>
          <w:szCs w:val="20"/>
        </w:rPr>
      </w:pPr>
      <w:r w:rsidRPr="0085022A">
        <w:rPr>
          <w:rFonts w:hint="eastAsia"/>
          <w:i/>
          <w:iCs/>
          <w:szCs w:val="20"/>
        </w:rPr>
        <w:t>どうしてシャーマが、よそに行っていらっしゃれよう。</w:t>
      </w:r>
    </w:p>
    <w:p w:rsidR="00A5180C" w:rsidRPr="0085022A" w:rsidRDefault="00A5180C" w:rsidP="00DA39EB">
      <w:pPr>
        <w:widowControl w:val="0"/>
        <w:tabs>
          <w:tab w:val="left" w:pos="4341"/>
        </w:tabs>
        <w:ind w:firstLineChars="100" w:firstLine="210"/>
        <w:rPr>
          <w:i/>
          <w:iCs/>
          <w:szCs w:val="20"/>
        </w:rPr>
      </w:pPr>
      <w:r w:rsidRPr="0085022A">
        <w:rPr>
          <w:rFonts w:hint="eastAsia"/>
          <w:i/>
          <w:iCs/>
          <w:szCs w:val="20"/>
        </w:rPr>
        <w:t>どうして</w:t>
      </w:r>
      <w:r w:rsidR="00566328" w:rsidRPr="0085022A">
        <w:rPr>
          <w:i/>
          <w:iCs/>
          <w:szCs w:val="20"/>
        </w:rPr>
        <w:ruby>
          <w:rubyPr>
            <w:rubyAlign w:val="distributeSpace"/>
            <w:hps w:val="10"/>
            <w:hpsRaise w:val="18"/>
            <w:hpsBaseText w:val="21"/>
            <w:lid w:val="ja-JP"/>
          </w:rubyPr>
          <w:rt>
            <w:r w:rsidR="00566328" w:rsidRPr="0085022A">
              <w:rPr>
                <w:rFonts w:ascii="ＭＳ 明朝" w:eastAsia="ＭＳ 明朝" w:hAnsi="ＭＳ 明朝" w:hint="eastAsia"/>
                <w:i/>
                <w:iCs/>
                <w:sz w:val="10"/>
                <w:szCs w:val="20"/>
              </w:rPr>
              <w:t>´</w:t>
            </w:r>
          </w:rt>
          <w:rubyBase>
            <w:r w:rsidR="00566328" w:rsidRPr="0085022A">
              <w:rPr>
                <w:rFonts w:hint="eastAsia"/>
                <w:i/>
                <w:iCs/>
                <w:szCs w:val="20"/>
              </w:rPr>
              <w:t>母</w:t>
            </w:r>
          </w:rubyBase>
        </w:ruby>
      </w:r>
      <w:r w:rsidRPr="0085022A">
        <w:rPr>
          <w:rFonts w:hint="eastAsia"/>
          <w:i/>
          <w:iCs/>
          <w:szCs w:val="20"/>
        </w:rPr>
        <w:t>カーリーが、お前を離れていらっしゃれるか。</w:t>
      </w:r>
    </w:p>
    <w:p w:rsidR="00A5180C" w:rsidRPr="0085022A" w:rsidRDefault="00A5180C" w:rsidP="00A5180C">
      <w:pPr>
        <w:widowControl w:val="0"/>
        <w:tabs>
          <w:tab w:val="left" w:pos="4341"/>
        </w:tabs>
        <w:ind w:firstLineChars="0" w:firstLine="0"/>
        <w:rPr>
          <w:i/>
          <w:iCs/>
          <w:szCs w:val="20"/>
        </w:rPr>
      </w:pPr>
    </w:p>
    <w:p w:rsidR="00A5180C" w:rsidRPr="0085022A" w:rsidRDefault="00A5180C" w:rsidP="00DA39EB">
      <w:pPr>
        <w:widowControl w:val="0"/>
        <w:tabs>
          <w:tab w:val="left" w:pos="4341"/>
        </w:tabs>
        <w:ind w:firstLineChars="100" w:firstLine="210"/>
        <w:rPr>
          <w:i/>
          <w:iCs/>
          <w:szCs w:val="20"/>
        </w:rPr>
      </w:pPr>
      <w:r w:rsidRPr="0085022A">
        <w:rPr>
          <w:rFonts w:hint="eastAsia"/>
          <w:i/>
          <w:iCs/>
          <w:szCs w:val="20"/>
        </w:rPr>
        <w:t>おお心よ、もしお前が真剣なら、</w:t>
      </w:r>
      <w:r w:rsidR="00566328" w:rsidRPr="0085022A">
        <w:rPr>
          <w:i/>
          <w:iCs/>
          <w:szCs w:val="20"/>
        </w:rPr>
        <w:ruby>
          <w:rubyPr>
            <w:rubyAlign w:val="distributeSpace"/>
            <w:hps w:val="10"/>
            <w:hpsRaise w:val="18"/>
            <w:hpsBaseText w:val="21"/>
            <w:lid w:val="ja-JP"/>
          </w:rubyPr>
          <w:rt>
            <w:r w:rsidR="00566328" w:rsidRPr="0085022A">
              <w:rPr>
                <w:rFonts w:ascii="ＭＳ 明朝" w:eastAsia="ＭＳ 明朝" w:hAnsi="ＭＳ 明朝" w:hint="eastAsia"/>
                <w:i/>
                <w:iCs/>
                <w:sz w:val="10"/>
                <w:szCs w:val="20"/>
              </w:rPr>
              <w:t>´´</w:t>
            </w:r>
          </w:rt>
          <w:rubyBase>
            <w:r w:rsidR="00566328" w:rsidRPr="0085022A">
              <w:rPr>
                <w:rFonts w:hint="eastAsia"/>
                <w:i/>
                <w:iCs/>
                <w:szCs w:val="20"/>
              </w:rPr>
              <w:t>彼女</w:t>
            </w:r>
          </w:rubyBase>
        </w:ruby>
      </w:r>
      <w:r w:rsidRPr="0085022A">
        <w:rPr>
          <w:rFonts w:hint="eastAsia"/>
          <w:i/>
          <w:iCs/>
          <w:szCs w:val="20"/>
        </w:rPr>
        <w:t>の前に</w:t>
      </w:r>
    </w:p>
    <w:p w:rsidR="00A5180C" w:rsidRPr="0085022A" w:rsidRDefault="00A5180C" w:rsidP="00DA39EB">
      <w:pPr>
        <w:widowControl w:val="0"/>
        <w:tabs>
          <w:tab w:val="left" w:pos="4341"/>
        </w:tabs>
        <w:ind w:firstLineChars="100" w:firstLine="210"/>
        <w:rPr>
          <w:i/>
          <w:iCs/>
          <w:szCs w:val="20"/>
        </w:rPr>
      </w:pPr>
      <w:r w:rsidRPr="0085022A">
        <w:rPr>
          <w:rFonts w:hint="eastAsia"/>
          <w:i/>
          <w:iCs/>
          <w:szCs w:val="20"/>
        </w:rPr>
        <w:t>ベルの葉とハイビスカスの花とを持ってきて、</w:t>
      </w:r>
    </w:p>
    <w:p w:rsidR="00A5180C" w:rsidRPr="0085022A" w:rsidRDefault="00A5180C" w:rsidP="00DA39EB">
      <w:pPr>
        <w:widowControl w:val="0"/>
        <w:tabs>
          <w:tab w:val="left" w:pos="4341"/>
        </w:tabs>
        <w:ind w:firstLineChars="100" w:firstLine="210"/>
        <w:rPr>
          <w:i/>
          <w:iCs/>
          <w:szCs w:val="20"/>
        </w:rPr>
      </w:pPr>
      <w:r w:rsidRPr="0085022A">
        <w:rPr>
          <w:rFonts w:hint="eastAsia"/>
          <w:i/>
          <w:iCs/>
          <w:szCs w:val="20"/>
        </w:rPr>
        <w:t>その</w:t>
      </w:r>
      <w:r w:rsidR="00DA39EB" w:rsidRPr="0085022A">
        <w:rPr>
          <w:i/>
          <w:iCs/>
          <w:szCs w:val="20"/>
        </w:rPr>
        <w:ruby>
          <w:rubyPr>
            <w:rubyAlign w:val="distributeSpace"/>
            <w:hps w:val="10"/>
            <w:hpsRaise w:val="18"/>
            <w:hpsBaseText w:val="21"/>
            <w:lid w:val="ja-JP"/>
          </w:rubyPr>
          <w:rt>
            <w:r w:rsidR="00DA39EB" w:rsidRPr="0085022A">
              <w:rPr>
                <w:rFonts w:ascii="ＭＳ 明朝" w:eastAsia="ＭＳ 明朝" w:hAnsi="ＭＳ 明朝" w:hint="eastAsia"/>
                <w:i/>
                <w:iCs/>
                <w:sz w:val="10"/>
                <w:szCs w:val="20"/>
              </w:rPr>
              <w:t>みあし</w:t>
            </w:r>
          </w:rt>
          <w:rubyBase>
            <w:r w:rsidR="00DA39EB" w:rsidRPr="0085022A">
              <w:rPr>
                <w:rFonts w:hint="eastAsia"/>
                <w:i/>
                <w:iCs/>
                <w:szCs w:val="20"/>
              </w:rPr>
              <w:t>御足</w:t>
            </w:r>
          </w:rubyBase>
        </w:ruby>
      </w:r>
      <w:r w:rsidRPr="0085022A">
        <w:rPr>
          <w:rFonts w:hint="eastAsia"/>
          <w:i/>
          <w:iCs/>
          <w:szCs w:val="20"/>
        </w:rPr>
        <w:t>のもとにこの供えものを置き、</w:t>
      </w:r>
    </w:p>
    <w:p w:rsidR="00A5180C" w:rsidRPr="0085022A" w:rsidRDefault="00A5180C" w:rsidP="00DA39EB">
      <w:pPr>
        <w:widowControl w:val="0"/>
        <w:tabs>
          <w:tab w:val="left" w:pos="4341"/>
        </w:tabs>
        <w:ind w:firstLineChars="100" w:firstLine="210"/>
        <w:rPr>
          <w:i/>
          <w:iCs/>
          <w:szCs w:val="20"/>
        </w:rPr>
      </w:pPr>
      <w:r w:rsidRPr="0085022A">
        <w:rPr>
          <w:rFonts w:hint="eastAsia"/>
          <w:i/>
          <w:iCs/>
          <w:szCs w:val="20"/>
        </w:rPr>
        <w:t>それに愛という、芳ばしい</w:t>
      </w:r>
      <w:r w:rsidRPr="0085022A">
        <w:rPr>
          <w:i/>
          <w:iCs/>
          <w:szCs w:val="20"/>
        </w:rPr>
        <w:ruby>
          <w:rubyPr>
            <w:rubyAlign w:val="distributeSpace"/>
            <w:hps w:val="10"/>
            <w:hpsRaise w:val="18"/>
            <w:hpsBaseText w:val="21"/>
            <w:lid w:val="ja-JP"/>
          </w:rubyPr>
          <w:rt>
            <w:r w:rsidR="00A5180C" w:rsidRPr="0085022A">
              <w:rPr>
                <w:rFonts w:ascii="ＭＳ 明朝" w:eastAsia="ＭＳ 明朝" w:hAnsi="ＭＳ 明朝" w:hint="eastAsia"/>
                <w:i/>
                <w:iCs/>
                <w:sz w:val="10"/>
                <w:szCs w:val="20"/>
              </w:rPr>
              <w:t>びゃくだん</w:t>
            </w:r>
          </w:rt>
          <w:rubyBase>
            <w:r w:rsidR="00A5180C" w:rsidRPr="0085022A">
              <w:rPr>
                <w:rFonts w:hint="eastAsia"/>
                <w:i/>
                <w:iCs/>
                <w:szCs w:val="20"/>
              </w:rPr>
              <w:t>白檀</w:t>
            </w:r>
          </w:rubyBase>
        </w:ruby>
      </w:r>
      <w:r w:rsidRPr="0085022A">
        <w:rPr>
          <w:i/>
          <w:iCs/>
          <w:szCs w:val="20"/>
        </w:rPr>
        <w:ruby>
          <w:rubyPr>
            <w:rubyAlign w:val="distributeSpace"/>
            <w:hps w:val="10"/>
            <w:hpsRaise w:val="18"/>
            <w:hpsBaseText w:val="21"/>
            <w:lid w:val="ja-JP"/>
          </w:rubyPr>
          <w:rt>
            <w:r w:rsidR="00A5180C" w:rsidRPr="0085022A">
              <w:rPr>
                <w:rFonts w:ascii="ＭＳ 明朝" w:eastAsia="ＭＳ 明朝" w:hAnsi="ＭＳ 明朝" w:hint="eastAsia"/>
                <w:i/>
                <w:iCs/>
                <w:sz w:val="10"/>
                <w:szCs w:val="20"/>
              </w:rPr>
              <w:t>こう</w:t>
            </w:r>
          </w:rt>
          <w:rubyBase>
            <w:r w:rsidR="00A5180C" w:rsidRPr="0085022A">
              <w:rPr>
                <w:rFonts w:hint="eastAsia"/>
                <w:i/>
                <w:iCs/>
                <w:szCs w:val="20"/>
              </w:rPr>
              <w:t>香</w:t>
            </w:r>
          </w:rubyBase>
        </w:ruby>
      </w:r>
      <w:r w:rsidRPr="0085022A">
        <w:rPr>
          <w:rFonts w:hint="eastAsia"/>
          <w:i/>
          <w:iCs/>
          <w:szCs w:val="20"/>
        </w:rPr>
        <w:t>をまぜよ。</w:t>
      </w:r>
    </w:p>
    <w:p w:rsidR="00A5180C" w:rsidRDefault="00A5180C" w:rsidP="00A5180C">
      <w:pPr>
        <w:tabs>
          <w:tab w:val="left" w:pos="5352"/>
        </w:tabs>
        <w:ind w:firstLineChars="0" w:firstLine="0"/>
        <w:jc w:val="left"/>
        <w:rPr>
          <w:szCs w:val="20"/>
        </w:rPr>
      </w:pPr>
    </w:p>
    <w:p w:rsidR="00DA39EB" w:rsidRDefault="00DA39EB" w:rsidP="00A5180C">
      <w:pPr>
        <w:tabs>
          <w:tab w:val="left" w:pos="5352"/>
        </w:tabs>
        <w:ind w:firstLineChars="0" w:firstLine="0"/>
        <w:jc w:val="left"/>
        <w:rPr>
          <w:szCs w:val="20"/>
        </w:rPr>
      </w:pPr>
    </w:p>
    <w:p w:rsidR="00DA39EB" w:rsidRDefault="00DA39EB" w:rsidP="00A5180C">
      <w:pPr>
        <w:tabs>
          <w:tab w:val="left" w:pos="5352"/>
        </w:tabs>
        <w:ind w:firstLineChars="0" w:firstLine="0"/>
        <w:jc w:val="left"/>
        <w:rPr>
          <w:szCs w:val="20"/>
        </w:rPr>
      </w:pPr>
    </w:p>
    <w:p w:rsidR="00DA39EB" w:rsidRPr="0091336E" w:rsidRDefault="008C4886" w:rsidP="00A5180C">
      <w:pPr>
        <w:tabs>
          <w:tab w:val="left" w:pos="5352"/>
        </w:tabs>
        <w:ind w:firstLineChars="0" w:firstLine="0"/>
        <w:jc w:val="left"/>
        <w:rPr>
          <w:szCs w:val="21"/>
        </w:rPr>
      </w:pPr>
      <w:r>
        <w:rPr>
          <w:rFonts w:hint="eastAsia"/>
          <w:szCs w:val="20"/>
        </w:rPr>
        <w:t>（</w:t>
      </w:r>
      <w:r w:rsidR="00DA39EB">
        <w:rPr>
          <w:rFonts w:hint="eastAsia"/>
          <w:szCs w:val="20"/>
        </w:rPr>
        <w:t>第３６回『福音』勉強会以上</w:t>
      </w:r>
      <w:r w:rsidR="00FE4161">
        <w:rPr>
          <w:rFonts w:hint="eastAsia"/>
          <w:szCs w:val="20"/>
        </w:rPr>
        <w:t>）</w:t>
      </w:r>
    </w:p>
    <w:p w:rsidR="002A4192" w:rsidRPr="0091336E" w:rsidRDefault="0091336E" w:rsidP="0091336E">
      <w:pPr>
        <w:tabs>
          <w:tab w:val="left" w:pos="180"/>
        </w:tabs>
        <w:ind w:firstLine="143"/>
        <w:rPr>
          <w:szCs w:val="21"/>
        </w:rPr>
      </w:pPr>
      <w:r>
        <w:rPr>
          <w:szCs w:val="21"/>
        </w:rPr>
        <w:tab/>
      </w:r>
    </w:p>
    <w:sectPr w:rsidR="002A4192" w:rsidRPr="0091336E">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5A6" w:rsidRDefault="00CA25A6" w:rsidP="008B2705">
      <w:pPr>
        <w:ind w:firstLine="143"/>
      </w:pPr>
      <w:r>
        <w:separator/>
      </w:r>
    </w:p>
  </w:endnote>
  <w:endnote w:type="continuationSeparator" w:id="0">
    <w:p w:rsidR="00CA25A6" w:rsidRDefault="00CA25A6" w:rsidP="008B2705">
      <w:pPr>
        <w:ind w:firstLine="1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589" w:rsidRDefault="00F20589" w:rsidP="008B2705">
    <w:pPr>
      <w:pStyle w:val="a5"/>
      <w:ind w:firstLine="14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148469"/>
      <w:docPartObj>
        <w:docPartGallery w:val="Page Numbers (Bottom of Page)"/>
        <w:docPartUnique/>
      </w:docPartObj>
    </w:sdtPr>
    <w:sdtEndPr/>
    <w:sdtContent>
      <w:p w:rsidR="00F20589" w:rsidRDefault="00F20589" w:rsidP="008B2705">
        <w:pPr>
          <w:pStyle w:val="a5"/>
          <w:ind w:firstLine="143"/>
          <w:jc w:val="center"/>
        </w:pPr>
        <w:r>
          <w:fldChar w:fldCharType="begin"/>
        </w:r>
        <w:r>
          <w:instrText>PAGE   \* MERGEFORMAT</w:instrText>
        </w:r>
        <w:r>
          <w:fldChar w:fldCharType="separate"/>
        </w:r>
        <w:r w:rsidR="00CA25A6" w:rsidRPr="00CA25A6">
          <w:rPr>
            <w:noProof/>
            <w:lang w:val="ja-JP"/>
          </w:rPr>
          <w:t>1</w:t>
        </w:r>
        <w:r>
          <w:fldChar w:fldCharType="end"/>
        </w:r>
      </w:p>
    </w:sdtContent>
  </w:sdt>
  <w:p w:rsidR="00F20589" w:rsidRDefault="00F20589" w:rsidP="008B2705">
    <w:pPr>
      <w:pStyle w:val="a5"/>
      <w:ind w:firstLine="14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589" w:rsidRDefault="00F20589" w:rsidP="008B2705">
    <w:pPr>
      <w:pStyle w:val="a5"/>
      <w:ind w:firstLine="1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5A6" w:rsidRDefault="00CA25A6" w:rsidP="008B2705">
      <w:pPr>
        <w:ind w:firstLine="143"/>
      </w:pPr>
      <w:r>
        <w:separator/>
      </w:r>
    </w:p>
  </w:footnote>
  <w:footnote w:type="continuationSeparator" w:id="0">
    <w:p w:rsidR="00CA25A6" w:rsidRDefault="00CA25A6" w:rsidP="008B2705">
      <w:pPr>
        <w:ind w:firstLine="14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589" w:rsidRDefault="00F20589" w:rsidP="008B2705">
    <w:pPr>
      <w:pStyle w:val="a3"/>
      <w:ind w:firstLine="1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589" w:rsidRDefault="00F20589" w:rsidP="008B2705">
    <w:pPr>
      <w:pStyle w:val="a3"/>
      <w:ind w:firstLine="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589" w:rsidRDefault="00F20589" w:rsidP="008B2705">
    <w:pPr>
      <w:pStyle w:val="a3"/>
      <w:ind w:firstLine="14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B8"/>
    <w:rsid w:val="00016998"/>
    <w:rsid w:val="00027180"/>
    <w:rsid w:val="0005031C"/>
    <w:rsid w:val="00062E92"/>
    <w:rsid w:val="000679DE"/>
    <w:rsid w:val="000A0745"/>
    <w:rsid w:val="000D4231"/>
    <w:rsid w:val="000F518C"/>
    <w:rsid w:val="00112E1C"/>
    <w:rsid w:val="00123126"/>
    <w:rsid w:val="001460B8"/>
    <w:rsid w:val="00163B1D"/>
    <w:rsid w:val="001B311E"/>
    <w:rsid w:val="001D3564"/>
    <w:rsid w:val="002405FC"/>
    <w:rsid w:val="002A4192"/>
    <w:rsid w:val="002C01E8"/>
    <w:rsid w:val="002C4A19"/>
    <w:rsid w:val="002E1695"/>
    <w:rsid w:val="002F7A77"/>
    <w:rsid w:val="00436A8D"/>
    <w:rsid w:val="004B7AB8"/>
    <w:rsid w:val="004C2A6C"/>
    <w:rsid w:val="005545FE"/>
    <w:rsid w:val="00566328"/>
    <w:rsid w:val="005B67C9"/>
    <w:rsid w:val="006C7543"/>
    <w:rsid w:val="006F1F40"/>
    <w:rsid w:val="00755307"/>
    <w:rsid w:val="007555D8"/>
    <w:rsid w:val="0076370F"/>
    <w:rsid w:val="0079365E"/>
    <w:rsid w:val="0085022A"/>
    <w:rsid w:val="008B2705"/>
    <w:rsid w:val="008C4886"/>
    <w:rsid w:val="0091336E"/>
    <w:rsid w:val="00920B8E"/>
    <w:rsid w:val="009247DB"/>
    <w:rsid w:val="009B00FA"/>
    <w:rsid w:val="00A07AD1"/>
    <w:rsid w:val="00A11CA6"/>
    <w:rsid w:val="00A5180C"/>
    <w:rsid w:val="00B56BD6"/>
    <w:rsid w:val="00B65037"/>
    <w:rsid w:val="00B963FF"/>
    <w:rsid w:val="00B9712D"/>
    <w:rsid w:val="00BD1828"/>
    <w:rsid w:val="00C4577B"/>
    <w:rsid w:val="00C50F01"/>
    <w:rsid w:val="00CA25A6"/>
    <w:rsid w:val="00CA65BC"/>
    <w:rsid w:val="00CD530D"/>
    <w:rsid w:val="00D0311F"/>
    <w:rsid w:val="00D16CBE"/>
    <w:rsid w:val="00D73B6B"/>
    <w:rsid w:val="00D82020"/>
    <w:rsid w:val="00DA39EB"/>
    <w:rsid w:val="00E2030C"/>
    <w:rsid w:val="00E537A8"/>
    <w:rsid w:val="00EF0FE4"/>
    <w:rsid w:val="00EF4461"/>
    <w:rsid w:val="00F20589"/>
    <w:rsid w:val="00F2544B"/>
    <w:rsid w:val="00F42E54"/>
    <w:rsid w:val="00F50815"/>
    <w:rsid w:val="00F60493"/>
    <w:rsid w:val="00F71679"/>
    <w:rsid w:val="00F72498"/>
    <w:rsid w:val="00F9545E"/>
    <w:rsid w:val="00FA48F8"/>
    <w:rsid w:val="00FB4D2E"/>
    <w:rsid w:val="00FE4161"/>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lang w:val="en-US" w:eastAsia="ja-JP"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E8"/>
    <w:pPr>
      <w:ind w:firstLineChars="68" w:firstLine="68"/>
      <w:jc w:val="both"/>
    </w:pPr>
    <w:rPr>
      <w:szCs w:val="22"/>
    </w:rPr>
  </w:style>
  <w:style w:type="paragraph" w:styleId="1">
    <w:name w:val="heading 1"/>
    <w:basedOn w:val="a"/>
    <w:next w:val="a"/>
    <w:link w:val="10"/>
    <w:uiPriority w:val="9"/>
    <w:qFormat/>
    <w:rsid w:val="00F50815"/>
    <w:pPr>
      <w:keepNext/>
      <w:outlineLvl w:val="0"/>
    </w:pPr>
    <w:rPr>
      <w:rFonts w:asciiTheme="majorHAnsi" w:eastAsiaTheme="majorEastAsia" w:hAnsiTheme="majorHAnsi" w:cstheme="majorBidi"/>
      <w:sz w:val="24"/>
      <w:szCs w:val="21"/>
    </w:rPr>
  </w:style>
  <w:style w:type="paragraph" w:styleId="2">
    <w:name w:val="heading 2"/>
    <w:basedOn w:val="a"/>
    <w:next w:val="a"/>
    <w:link w:val="20"/>
    <w:uiPriority w:val="9"/>
    <w:unhideWhenUsed/>
    <w:qFormat/>
    <w:rsid w:val="007555D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50815"/>
    <w:rPr>
      <w:rFonts w:asciiTheme="majorHAnsi" w:eastAsiaTheme="majorEastAsia" w:hAnsiTheme="majorHAnsi" w:cstheme="majorBidi"/>
      <w:sz w:val="24"/>
      <w:szCs w:val="21"/>
    </w:rPr>
  </w:style>
  <w:style w:type="paragraph" w:styleId="a3">
    <w:name w:val="header"/>
    <w:basedOn w:val="a"/>
    <w:link w:val="a4"/>
    <w:uiPriority w:val="99"/>
    <w:unhideWhenUsed/>
    <w:rsid w:val="008B2705"/>
    <w:pPr>
      <w:tabs>
        <w:tab w:val="center" w:pos="4252"/>
        <w:tab w:val="right" w:pos="8504"/>
      </w:tabs>
      <w:snapToGrid w:val="0"/>
    </w:pPr>
  </w:style>
  <w:style w:type="character" w:customStyle="1" w:styleId="a4">
    <w:name w:val="ヘッダー (文字)"/>
    <w:basedOn w:val="a0"/>
    <w:link w:val="a3"/>
    <w:uiPriority w:val="99"/>
    <w:rsid w:val="008B2705"/>
    <w:rPr>
      <w:szCs w:val="22"/>
    </w:rPr>
  </w:style>
  <w:style w:type="paragraph" w:styleId="a5">
    <w:name w:val="footer"/>
    <w:basedOn w:val="a"/>
    <w:link w:val="a6"/>
    <w:uiPriority w:val="99"/>
    <w:unhideWhenUsed/>
    <w:rsid w:val="008B2705"/>
    <w:pPr>
      <w:tabs>
        <w:tab w:val="center" w:pos="4252"/>
        <w:tab w:val="right" w:pos="8504"/>
      </w:tabs>
      <w:snapToGrid w:val="0"/>
    </w:pPr>
  </w:style>
  <w:style w:type="character" w:customStyle="1" w:styleId="a6">
    <w:name w:val="フッター (文字)"/>
    <w:basedOn w:val="a0"/>
    <w:link w:val="a5"/>
    <w:uiPriority w:val="99"/>
    <w:rsid w:val="008B2705"/>
    <w:rPr>
      <w:szCs w:val="22"/>
    </w:rPr>
  </w:style>
  <w:style w:type="character" w:customStyle="1" w:styleId="20">
    <w:name w:val="見出し 2 (文字)"/>
    <w:basedOn w:val="a0"/>
    <w:link w:val="2"/>
    <w:uiPriority w:val="9"/>
    <w:rsid w:val="007555D8"/>
    <w:rPr>
      <w:rFonts w:asciiTheme="majorHAnsi" w:eastAsiaTheme="majorEastAsia" w:hAnsiTheme="majorHAnsi" w:cstheme="maj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ja-JP"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E8"/>
    <w:pPr>
      <w:ind w:firstLineChars="68" w:firstLine="68"/>
      <w:jc w:val="both"/>
    </w:pPr>
    <w:rPr>
      <w:szCs w:val="22"/>
    </w:rPr>
  </w:style>
  <w:style w:type="paragraph" w:styleId="1">
    <w:name w:val="heading 1"/>
    <w:basedOn w:val="a"/>
    <w:next w:val="a"/>
    <w:link w:val="10"/>
    <w:uiPriority w:val="9"/>
    <w:qFormat/>
    <w:rsid w:val="00F50815"/>
    <w:pPr>
      <w:keepNext/>
      <w:outlineLvl w:val="0"/>
    </w:pPr>
    <w:rPr>
      <w:rFonts w:asciiTheme="majorHAnsi" w:eastAsiaTheme="majorEastAsia" w:hAnsiTheme="majorHAnsi" w:cstheme="majorBidi"/>
      <w:sz w:val="24"/>
      <w:szCs w:val="21"/>
    </w:rPr>
  </w:style>
  <w:style w:type="paragraph" w:styleId="2">
    <w:name w:val="heading 2"/>
    <w:basedOn w:val="a"/>
    <w:next w:val="a"/>
    <w:link w:val="20"/>
    <w:uiPriority w:val="9"/>
    <w:unhideWhenUsed/>
    <w:qFormat/>
    <w:rsid w:val="007555D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50815"/>
    <w:rPr>
      <w:rFonts w:asciiTheme="majorHAnsi" w:eastAsiaTheme="majorEastAsia" w:hAnsiTheme="majorHAnsi" w:cstheme="majorBidi"/>
      <w:sz w:val="24"/>
      <w:szCs w:val="21"/>
    </w:rPr>
  </w:style>
  <w:style w:type="paragraph" w:styleId="a3">
    <w:name w:val="header"/>
    <w:basedOn w:val="a"/>
    <w:link w:val="a4"/>
    <w:uiPriority w:val="99"/>
    <w:unhideWhenUsed/>
    <w:rsid w:val="008B2705"/>
    <w:pPr>
      <w:tabs>
        <w:tab w:val="center" w:pos="4252"/>
        <w:tab w:val="right" w:pos="8504"/>
      </w:tabs>
      <w:snapToGrid w:val="0"/>
    </w:pPr>
  </w:style>
  <w:style w:type="character" w:customStyle="1" w:styleId="a4">
    <w:name w:val="ヘッダー (文字)"/>
    <w:basedOn w:val="a0"/>
    <w:link w:val="a3"/>
    <w:uiPriority w:val="99"/>
    <w:rsid w:val="008B2705"/>
    <w:rPr>
      <w:szCs w:val="22"/>
    </w:rPr>
  </w:style>
  <w:style w:type="paragraph" w:styleId="a5">
    <w:name w:val="footer"/>
    <w:basedOn w:val="a"/>
    <w:link w:val="a6"/>
    <w:uiPriority w:val="99"/>
    <w:unhideWhenUsed/>
    <w:rsid w:val="008B2705"/>
    <w:pPr>
      <w:tabs>
        <w:tab w:val="center" w:pos="4252"/>
        <w:tab w:val="right" w:pos="8504"/>
      </w:tabs>
      <w:snapToGrid w:val="0"/>
    </w:pPr>
  </w:style>
  <w:style w:type="character" w:customStyle="1" w:styleId="a6">
    <w:name w:val="フッター (文字)"/>
    <w:basedOn w:val="a0"/>
    <w:link w:val="a5"/>
    <w:uiPriority w:val="99"/>
    <w:rsid w:val="008B2705"/>
    <w:rPr>
      <w:szCs w:val="22"/>
    </w:rPr>
  </w:style>
  <w:style w:type="character" w:customStyle="1" w:styleId="20">
    <w:name w:val="見出し 2 (文字)"/>
    <w:basedOn w:val="a0"/>
    <w:link w:val="2"/>
    <w:uiPriority w:val="9"/>
    <w:rsid w:val="007555D8"/>
    <w:rPr>
      <w:rFonts w:asciiTheme="majorHAnsi" w:eastAsiaTheme="majorEastAsia" w:hAnsiTheme="majorHAnsi" w:cstheme="maj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6385A-46FC-4B08-A261-16CC75B7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1665</Words>
  <Characters>9495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2017-10-20T10:39:00Z</cp:lastPrinted>
  <dcterms:created xsi:type="dcterms:W3CDTF">2017-10-23T07:09:00Z</dcterms:created>
  <dcterms:modified xsi:type="dcterms:W3CDTF">2017-10-23T08:30:00Z</dcterms:modified>
</cp:coreProperties>
</file>