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5C" w:rsidRPr="00376F1C" w:rsidRDefault="001C1B5C" w:rsidP="001C1B5C">
      <w:pPr>
        <w:rPr>
          <w:rFonts w:ascii="游明朝" w:eastAsia="游明朝" w:hAnsi="游明朝" w:cstheme="majorHAnsi"/>
          <w:b/>
          <w:bCs/>
          <w:szCs w:val="21"/>
        </w:rPr>
      </w:pPr>
      <w:r w:rsidRPr="00376F1C">
        <w:rPr>
          <w:rFonts w:ascii="游明朝" w:eastAsia="游明朝" w:hAnsi="游明朝" w:cstheme="majorHAnsi"/>
          <w:b/>
          <w:bCs/>
          <w:szCs w:val="21"/>
        </w:rPr>
        <w:t>日曜午後例会「瞑想と霊性の生活」勉強会　第</w:t>
      </w:r>
      <w:r w:rsidRPr="00376F1C">
        <w:rPr>
          <w:rFonts w:ascii="游明朝" w:eastAsia="游明朝" w:hAnsi="游明朝" w:cstheme="majorHAnsi" w:hint="eastAsia"/>
          <w:b/>
          <w:bCs/>
          <w:szCs w:val="21"/>
        </w:rPr>
        <w:t>２</w:t>
      </w:r>
      <w:r w:rsidR="00662995" w:rsidRPr="00376F1C">
        <w:rPr>
          <w:rFonts w:ascii="游明朝" w:eastAsia="游明朝" w:hAnsi="游明朝" w:cstheme="majorHAnsi" w:hint="eastAsia"/>
          <w:b/>
          <w:bCs/>
          <w:szCs w:val="21"/>
        </w:rPr>
        <w:t>５</w:t>
      </w:r>
      <w:r w:rsidRPr="00376F1C">
        <w:rPr>
          <w:rFonts w:ascii="游明朝" w:eastAsia="游明朝" w:hAnsi="游明朝" w:cstheme="majorHAnsi"/>
          <w:b/>
          <w:bCs/>
          <w:szCs w:val="21"/>
        </w:rPr>
        <w:t>回</w:t>
      </w:r>
      <w:r w:rsidR="00662995" w:rsidRPr="00376F1C">
        <w:rPr>
          <w:rFonts w:ascii="游明朝" w:eastAsia="游明朝" w:hAnsi="游明朝" w:cstheme="majorHAnsi"/>
          <w:b/>
          <w:bCs/>
          <w:szCs w:val="21"/>
        </w:rPr>
        <w:t>（最終回）</w:t>
      </w:r>
      <w:r w:rsidRPr="00376F1C">
        <w:rPr>
          <w:rFonts w:ascii="游明朝" w:eastAsia="游明朝" w:hAnsi="游明朝" w:cstheme="majorHAnsi"/>
          <w:b/>
          <w:bCs/>
          <w:szCs w:val="21"/>
        </w:rPr>
        <w:t xml:space="preserve">　（２０</w:t>
      </w:r>
      <w:r w:rsidRPr="00376F1C">
        <w:rPr>
          <w:rFonts w:ascii="游明朝" w:eastAsia="游明朝" w:hAnsi="游明朝" w:cstheme="majorHAnsi" w:hint="eastAsia"/>
          <w:b/>
          <w:bCs/>
          <w:szCs w:val="21"/>
        </w:rPr>
        <w:t>２１</w:t>
      </w:r>
      <w:r w:rsidRPr="00376F1C">
        <w:rPr>
          <w:rFonts w:ascii="游明朝" w:eastAsia="游明朝" w:hAnsi="游明朝" w:cstheme="majorHAnsi"/>
          <w:b/>
          <w:bCs/>
          <w:szCs w:val="21"/>
        </w:rPr>
        <w:t>年</w:t>
      </w:r>
      <w:r w:rsidR="00662995" w:rsidRPr="00376F1C">
        <w:rPr>
          <w:rFonts w:ascii="游明朝" w:eastAsia="游明朝" w:hAnsi="游明朝" w:cstheme="majorHAnsi"/>
          <w:b/>
          <w:bCs/>
          <w:szCs w:val="21"/>
        </w:rPr>
        <w:t>３</w:t>
      </w:r>
      <w:r w:rsidRPr="00376F1C">
        <w:rPr>
          <w:rFonts w:ascii="游明朝" w:eastAsia="游明朝" w:hAnsi="游明朝" w:cstheme="majorHAnsi"/>
          <w:b/>
          <w:bCs/>
          <w:szCs w:val="21"/>
        </w:rPr>
        <w:t>月２</w:t>
      </w:r>
      <w:r w:rsidR="001F52A1">
        <w:rPr>
          <w:rFonts w:ascii="游明朝" w:eastAsia="游明朝" w:hAnsi="游明朝" w:cstheme="majorHAnsi"/>
          <w:b/>
          <w:bCs/>
          <w:szCs w:val="21"/>
        </w:rPr>
        <w:t>８</w:t>
      </w:r>
      <w:r w:rsidRPr="00376F1C">
        <w:rPr>
          <w:rFonts w:ascii="游明朝" w:eastAsia="游明朝" w:hAnsi="游明朝" w:cstheme="majorHAnsi"/>
          <w:b/>
          <w:bCs/>
          <w:szCs w:val="21"/>
        </w:rPr>
        <w:t>日）</w:t>
      </w:r>
    </w:p>
    <w:p w:rsidR="001C1B5C" w:rsidRPr="00376F1C" w:rsidRDefault="001C1B5C" w:rsidP="001C1B5C">
      <w:pPr>
        <w:rPr>
          <w:rFonts w:ascii="游明朝" w:eastAsia="游明朝" w:hAnsi="游明朝" w:cstheme="majorHAnsi"/>
          <w:b/>
          <w:bCs/>
          <w:szCs w:val="21"/>
        </w:rPr>
      </w:pPr>
    </w:p>
    <w:p w:rsidR="001C1B5C" w:rsidRPr="00376F1C" w:rsidRDefault="001C1B5C" w:rsidP="001C1B5C">
      <w:pPr>
        <w:rPr>
          <w:rFonts w:ascii="游明朝" w:eastAsia="游明朝" w:hAnsi="游明朝"/>
          <w:szCs w:val="21"/>
        </w:rPr>
      </w:pPr>
      <w:r w:rsidRPr="00376F1C">
        <w:rPr>
          <w:rFonts w:ascii="游明朝" w:eastAsia="游明朝" w:hAnsi="游明朝"/>
          <w:szCs w:val="21"/>
        </w:rPr>
        <w:t xml:space="preserve">　　～　　❀　　～　　❀　　～　　❀　　～　　❀　　～　　❀　　～　　❀　　～　　</w:t>
      </w:r>
    </w:p>
    <w:p w:rsidR="001C1B5C" w:rsidRPr="00376F1C" w:rsidRDefault="001C1B5C" w:rsidP="001C1B5C">
      <w:pPr>
        <w:rPr>
          <w:rFonts w:ascii="游明朝" w:eastAsia="游明朝" w:hAnsi="游明朝"/>
          <w:szCs w:val="21"/>
        </w:rPr>
      </w:pPr>
    </w:p>
    <w:p w:rsidR="001C1B5C" w:rsidRPr="00376F1C" w:rsidRDefault="001C1B5C" w:rsidP="001C1B5C">
      <w:pPr>
        <w:rPr>
          <w:rFonts w:ascii="游明朝" w:eastAsia="游明朝" w:hAnsi="游明朝"/>
          <w:b/>
          <w:szCs w:val="21"/>
        </w:rPr>
      </w:pPr>
      <w:r w:rsidRPr="00376F1C">
        <w:rPr>
          <w:rFonts w:ascii="游明朝" w:eastAsia="游明朝" w:hAnsi="游明朝" w:hint="eastAsia"/>
          <w:b/>
          <w:bCs/>
          <w:szCs w:val="21"/>
        </w:rPr>
        <w:t>『</w:t>
      </w:r>
      <w:r w:rsidRPr="00376F1C">
        <w:rPr>
          <w:rFonts w:ascii="游明朝" w:eastAsia="游明朝" w:hAnsi="游明朝" w:hint="eastAsia"/>
          <w:b/>
          <w:szCs w:val="21"/>
        </w:rPr>
        <w:t>瞑想と</w:t>
      </w:r>
      <w:r w:rsidRPr="00376F1C">
        <w:rPr>
          <w:rFonts w:ascii="游明朝" w:eastAsia="游明朝" w:hAnsi="游明朝"/>
          <w:b/>
          <w:szCs w:val="21"/>
        </w:rPr>
        <w:t>霊性の生活</w:t>
      </w:r>
      <w:r w:rsidRPr="00376F1C">
        <w:rPr>
          <w:rFonts w:ascii="游明朝" w:eastAsia="游明朝" w:hAnsi="游明朝" w:hint="eastAsia"/>
          <w:b/>
          <w:szCs w:val="21"/>
        </w:rPr>
        <w:t xml:space="preserve">　１』(MEDITATION AND SPIRITUAL LIFE)</w:t>
      </w:r>
    </w:p>
    <w:p w:rsidR="001C1B5C" w:rsidRPr="00376F1C" w:rsidRDefault="001C1B5C" w:rsidP="001C1B5C">
      <w:pPr>
        <w:ind w:firstLineChars="200" w:firstLine="412"/>
        <w:rPr>
          <w:rFonts w:ascii="游明朝" w:eastAsia="游明朝" w:hAnsi="游明朝"/>
          <w:b/>
          <w:bCs/>
          <w:szCs w:val="21"/>
        </w:rPr>
      </w:pPr>
      <w:r w:rsidRPr="00376F1C">
        <w:rPr>
          <w:rFonts w:ascii="游明朝" w:eastAsia="游明朝" w:hAnsi="游明朝" w:hint="eastAsia"/>
          <w:b/>
          <w:bCs/>
          <w:szCs w:val="21"/>
        </w:rPr>
        <w:t xml:space="preserve">第１部　霊性の理想　第２章　</w:t>
      </w:r>
      <w:r w:rsidRPr="00376F1C">
        <w:rPr>
          <w:rFonts w:ascii="游明朝" w:eastAsia="游明朝" w:hAnsi="游明朝" w:hint="eastAsia"/>
          <w:b/>
          <w:szCs w:val="21"/>
        </w:rPr>
        <w:t>超意識的経験の理想</w:t>
      </w:r>
    </w:p>
    <w:p w:rsidR="00FA1655" w:rsidRPr="00376F1C" w:rsidRDefault="00FA1655" w:rsidP="001C1B5C">
      <w:pPr>
        <w:ind w:firstLineChars="300" w:firstLine="618"/>
        <w:rPr>
          <w:rFonts w:ascii="游明朝" w:eastAsia="游明朝" w:hAnsi="游明朝"/>
          <w:b/>
          <w:szCs w:val="21"/>
        </w:rPr>
      </w:pPr>
    </w:p>
    <w:p w:rsidR="001C1B5C" w:rsidRPr="00376F1C" w:rsidRDefault="001C1B5C" w:rsidP="001C1B5C">
      <w:pPr>
        <w:rPr>
          <w:rFonts w:ascii="游明朝" w:eastAsia="游明朝" w:hAnsi="游明朝"/>
          <w:szCs w:val="21"/>
        </w:rPr>
      </w:pPr>
      <w:r w:rsidRPr="00376F1C">
        <w:rPr>
          <w:rFonts w:ascii="游明朝" w:eastAsia="游明朝" w:hAnsi="游明朝"/>
          <w:szCs w:val="21"/>
        </w:rPr>
        <w:t xml:space="preserve">　　～　　❀　　～　　❀　　～　　❀　　～　　❀　　～　　❀　　～　　❀　　～　　</w:t>
      </w:r>
    </w:p>
    <w:p w:rsidR="007D7CEF" w:rsidRPr="00376F1C" w:rsidRDefault="00FA1655" w:rsidP="007D7CEF">
      <w:pPr>
        <w:jc w:val="left"/>
        <w:rPr>
          <w:rFonts w:ascii="游明朝" w:eastAsia="游明朝" w:hAnsi="游明朝"/>
          <w:b/>
          <w:szCs w:val="21"/>
        </w:rPr>
      </w:pPr>
      <w:r w:rsidRPr="007D7CEF">
        <w:rPr>
          <w:rFonts w:ascii="游明朝" w:eastAsia="游明朝" w:hAnsi="游明朝" w:cstheme="majorHAnsi"/>
          <w:b/>
          <w:bCs/>
          <w:szCs w:val="21"/>
        </w:rPr>
        <w:t>「瞑想と霊性の生活」勉強会は今日で終わりです。</w:t>
      </w:r>
      <w:r w:rsidRPr="00376F1C">
        <w:rPr>
          <w:rFonts w:ascii="游明朝" w:eastAsia="游明朝" w:hAnsi="游明朝" w:cstheme="majorHAnsi"/>
          <w:bCs/>
          <w:szCs w:val="21"/>
        </w:rPr>
        <w:t>今日は残った部分</w:t>
      </w:r>
      <w:r w:rsidR="007D7CEF">
        <w:rPr>
          <w:rFonts w:ascii="游明朝" w:eastAsia="游明朝" w:hAnsi="游明朝" w:cstheme="majorHAnsi"/>
          <w:bCs/>
          <w:szCs w:val="21"/>
        </w:rPr>
        <w:t>──</w:t>
      </w:r>
      <w:r w:rsidR="007D7CEF" w:rsidRPr="007D7CEF">
        <w:rPr>
          <w:rFonts w:ascii="游明朝" w:eastAsia="游明朝" w:hAnsi="游明朝" w:hint="eastAsia"/>
          <w:bCs/>
          <w:szCs w:val="21"/>
        </w:rPr>
        <w:t>P4</w:t>
      </w:r>
      <w:r w:rsidR="007D7CEF" w:rsidRPr="007D7CEF">
        <w:rPr>
          <w:rFonts w:ascii="游明朝" w:eastAsia="游明朝" w:hAnsi="游明朝"/>
          <w:bCs/>
          <w:szCs w:val="21"/>
        </w:rPr>
        <w:t>8</w:t>
      </w:r>
      <w:r w:rsidR="007D7CEF" w:rsidRPr="007D7CEF">
        <w:rPr>
          <w:rFonts w:ascii="游明朝" w:eastAsia="游明朝" w:hAnsi="游明朝" w:hint="eastAsia"/>
          <w:bCs/>
          <w:szCs w:val="21"/>
        </w:rPr>
        <w:t>神秘家たちの道</w:t>
      </w:r>
      <w:r w:rsidR="007D7CEF">
        <w:rPr>
          <w:rFonts w:ascii="游明朝" w:eastAsia="游明朝" w:hAnsi="游明朝" w:hint="eastAsia"/>
          <w:bCs/>
          <w:szCs w:val="21"/>
        </w:rPr>
        <w:t>（英語のタイトルは</w:t>
      </w:r>
      <w:r w:rsidR="007D7CEF" w:rsidRPr="007D7CEF">
        <w:rPr>
          <w:rFonts w:ascii="游明朝" w:eastAsia="游明朝" w:hAnsi="游明朝" w:hint="eastAsia"/>
          <w:szCs w:val="21"/>
        </w:rPr>
        <w:t>T</w:t>
      </w:r>
      <w:r w:rsidR="007D7CEF" w:rsidRPr="007D7CEF">
        <w:rPr>
          <w:rFonts w:ascii="游明朝" w:eastAsia="游明朝" w:hAnsi="游明朝"/>
          <w:szCs w:val="21"/>
        </w:rPr>
        <w:t>he path of mystics</w:t>
      </w:r>
      <w:r w:rsidR="007D7CEF">
        <w:rPr>
          <w:rFonts w:ascii="游明朝" w:eastAsia="游明朝" w:hAnsi="游明朝"/>
          <w:szCs w:val="21"/>
        </w:rPr>
        <w:t>）</w:t>
      </w:r>
      <w:r w:rsidR="007D7CEF">
        <w:rPr>
          <w:rFonts w:ascii="游明朝" w:eastAsia="游明朝" w:hAnsi="游明朝" w:hint="eastAsia"/>
          <w:szCs w:val="21"/>
        </w:rPr>
        <w:t>、p50カルマ・ヨーガ、p51ラージャ・ヨーガ、p52バクティ・ヨーガ、p52ギャーナ・ヨーガ、p54ヨーガの目標──を説明します。</w:t>
      </w:r>
    </w:p>
    <w:p w:rsidR="00FA1655" w:rsidRPr="00376F1C" w:rsidRDefault="00FA1655" w:rsidP="00FA1655">
      <w:pPr>
        <w:rPr>
          <w:rFonts w:ascii="游明朝" w:eastAsia="游明朝" w:hAnsi="游明朝"/>
          <w:szCs w:val="21"/>
        </w:rPr>
      </w:pPr>
      <w:r w:rsidRPr="00376F1C">
        <w:rPr>
          <w:rFonts w:ascii="游明朝" w:eastAsia="游明朝" w:hAnsi="游明朝"/>
          <w:szCs w:val="21"/>
        </w:rPr>
        <w:t xml:space="preserve">　　～　　❀　　～　　❀　　～　　❀　　～　　❀　　～　　❀　　～　　❀　　～　　</w:t>
      </w:r>
    </w:p>
    <w:p w:rsidR="00FA1655" w:rsidRPr="00376F1C" w:rsidRDefault="00FA1655" w:rsidP="001C1B5C">
      <w:pPr>
        <w:rPr>
          <w:rFonts w:ascii="游明朝" w:eastAsia="游明朝" w:hAnsi="游明朝" w:cstheme="majorHAnsi"/>
          <w:b/>
          <w:color w:val="000000"/>
          <w:kern w:val="0"/>
          <w:szCs w:val="21"/>
        </w:rPr>
      </w:pPr>
    </w:p>
    <w:p w:rsidR="001C1B5C" w:rsidRPr="00376F1C" w:rsidRDefault="001C1B5C" w:rsidP="001C1B5C">
      <w:pPr>
        <w:rPr>
          <w:rFonts w:ascii="游明朝" w:eastAsia="游明朝" w:hAnsi="游明朝" w:cstheme="majorHAnsi"/>
          <w:b/>
          <w:color w:val="000000"/>
          <w:kern w:val="0"/>
          <w:szCs w:val="21"/>
        </w:rPr>
      </w:pPr>
      <w:r w:rsidRPr="00376F1C">
        <w:rPr>
          <w:rFonts w:ascii="游明朝" w:eastAsia="游明朝" w:hAnsi="游明朝" w:cstheme="majorHAnsi"/>
          <w:b/>
          <w:color w:val="000000"/>
          <w:kern w:val="0"/>
          <w:szCs w:val="21"/>
        </w:rPr>
        <w:t>（解説）</w:t>
      </w:r>
    </w:p>
    <w:p w:rsidR="00FA1655" w:rsidRPr="00376F1C" w:rsidRDefault="00FA1655" w:rsidP="001C1B5C">
      <w:pPr>
        <w:rPr>
          <w:rFonts w:ascii="游明朝" w:eastAsia="游明朝" w:hAnsi="游明朝"/>
          <w:szCs w:val="21"/>
        </w:rPr>
      </w:pPr>
      <w:r w:rsidRPr="00376F1C">
        <w:rPr>
          <w:rFonts w:ascii="游明朝" w:eastAsia="游明朝" w:hAnsi="游明朝" w:hint="eastAsia"/>
          <w:szCs w:val="21"/>
        </w:rPr>
        <w:t>霊性の関係で３種類の人がいます。</w:t>
      </w:r>
      <w:r w:rsidRPr="00376F1C">
        <w:rPr>
          <w:rFonts w:ascii="游明朝" w:eastAsia="游明朝" w:hAnsi="游明朝" w:cs="Segoe UI Symbol" w:hint="eastAsia"/>
          <w:szCs w:val="21"/>
        </w:rPr>
        <w:t>①→②→③とレベルが</w:t>
      </w:r>
      <w:r w:rsidR="007D4A68" w:rsidRPr="00376F1C">
        <w:rPr>
          <w:rFonts w:ascii="游明朝" w:eastAsia="游明朝" w:hAnsi="游明朝" w:cs="Segoe UI Symbol" w:hint="eastAsia"/>
          <w:szCs w:val="21"/>
        </w:rPr>
        <w:t>上</w:t>
      </w:r>
      <w:r w:rsidRPr="00376F1C">
        <w:rPr>
          <w:rFonts w:ascii="游明朝" w:eastAsia="游明朝" w:hAnsi="游明朝" w:cs="Segoe UI Symbol" w:hint="eastAsia"/>
          <w:szCs w:val="21"/>
        </w:rPr>
        <w:t>がっていきます。</w:t>
      </w:r>
    </w:p>
    <w:p w:rsidR="00FA1655" w:rsidRPr="00376F1C" w:rsidRDefault="00FA1655" w:rsidP="001C1B5C">
      <w:pPr>
        <w:rPr>
          <w:rFonts w:ascii="游明朝" w:eastAsia="游明朝" w:hAnsi="游明朝"/>
          <w:szCs w:val="21"/>
        </w:rPr>
      </w:pPr>
    </w:p>
    <w:p w:rsidR="00FA1655" w:rsidRPr="00376F1C" w:rsidRDefault="00FA1655" w:rsidP="001C1B5C">
      <w:pPr>
        <w:rPr>
          <w:rFonts w:ascii="游明朝" w:eastAsia="游明朝" w:hAnsi="游明朝"/>
          <w:szCs w:val="21"/>
        </w:rPr>
      </w:pPr>
      <w:r w:rsidRPr="00376F1C">
        <w:rPr>
          <w:rFonts w:ascii="游明朝" w:eastAsia="游明朝" w:hAnsi="游明朝" w:hint="eastAsia"/>
          <w:szCs w:val="21"/>
        </w:rPr>
        <w:t>①信者（Religious</w:t>
      </w:r>
      <w:r w:rsidRPr="00376F1C">
        <w:rPr>
          <w:rFonts w:ascii="游明朝" w:eastAsia="游明朝" w:hAnsi="游明朝"/>
          <w:szCs w:val="21"/>
        </w:rPr>
        <w:t xml:space="preserve"> person</w:t>
      </w:r>
      <w:r w:rsidRPr="00376F1C">
        <w:rPr>
          <w:rFonts w:ascii="游明朝" w:eastAsia="游明朝" w:hAnsi="游明朝" w:hint="eastAsia"/>
          <w:szCs w:val="21"/>
        </w:rPr>
        <w:t>）……寺院神社に行き、儀式に参加する。神を信じ</w:t>
      </w:r>
      <w:r w:rsidR="007D7CEF">
        <w:rPr>
          <w:rFonts w:ascii="游明朝" w:eastAsia="游明朝" w:hAnsi="游明朝" w:hint="eastAsia"/>
          <w:szCs w:val="21"/>
        </w:rPr>
        <w:t>、</w:t>
      </w:r>
      <w:r w:rsidRPr="00376F1C">
        <w:rPr>
          <w:rFonts w:ascii="游明朝" w:eastAsia="游明朝" w:hAnsi="游明朝" w:hint="eastAsia"/>
          <w:szCs w:val="21"/>
        </w:rPr>
        <w:t>神に祈るが、神が願いを叶えないと悲しむ</w:t>
      </w:r>
    </w:p>
    <w:p w:rsidR="00FA1655" w:rsidRPr="00376F1C" w:rsidRDefault="00FA1655" w:rsidP="001C1B5C">
      <w:pPr>
        <w:rPr>
          <w:rFonts w:ascii="游明朝" w:eastAsia="游明朝" w:hAnsi="游明朝"/>
          <w:szCs w:val="21"/>
        </w:rPr>
      </w:pPr>
      <w:r w:rsidRPr="00376F1C">
        <w:rPr>
          <w:rFonts w:ascii="游明朝" w:eastAsia="游明朝" w:hAnsi="游明朝" w:hint="eastAsia"/>
          <w:szCs w:val="21"/>
        </w:rPr>
        <w:t>②霊的な人（S</w:t>
      </w:r>
      <w:r w:rsidRPr="00376F1C">
        <w:rPr>
          <w:rFonts w:ascii="游明朝" w:eastAsia="游明朝" w:hAnsi="游明朝"/>
          <w:szCs w:val="21"/>
        </w:rPr>
        <w:t>piritual person</w:t>
      </w:r>
      <w:r w:rsidRPr="00376F1C">
        <w:rPr>
          <w:rFonts w:ascii="游明朝" w:eastAsia="游明朝" w:hAnsi="游明朝" w:hint="eastAsia"/>
          <w:szCs w:val="21"/>
        </w:rPr>
        <w:t>）……自分の本性、神の本性、人生の目的、それをどのように達成するかについて深く考え、霊的実践をする</w:t>
      </w:r>
    </w:p>
    <w:p w:rsidR="00FA1655" w:rsidRPr="00376F1C" w:rsidRDefault="00FA1655" w:rsidP="001C1B5C">
      <w:pPr>
        <w:rPr>
          <w:rFonts w:ascii="游明朝" w:eastAsia="游明朝" w:hAnsi="游明朝"/>
          <w:szCs w:val="21"/>
        </w:rPr>
      </w:pPr>
      <w:r w:rsidRPr="00376F1C">
        <w:rPr>
          <w:rFonts w:ascii="游明朝" w:eastAsia="游明朝" w:hAnsi="游明朝" w:hint="eastAsia"/>
          <w:szCs w:val="21"/>
        </w:rPr>
        <w:t>③神秘家（M</w:t>
      </w:r>
      <w:r w:rsidRPr="00376F1C">
        <w:rPr>
          <w:rFonts w:ascii="游明朝" w:eastAsia="游明朝" w:hAnsi="游明朝"/>
          <w:szCs w:val="21"/>
        </w:rPr>
        <w:t>ystic）</w:t>
      </w:r>
      <w:r w:rsidRPr="00376F1C">
        <w:rPr>
          <w:rFonts w:ascii="游明朝" w:eastAsia="游明朝" w:hAnsi="游明朝" w:hint="eastAsia"/>
          <w:szCs w:val="21"/>
        </w:rPr>
        <w:t>……</w:t>
      </w:r>
      <w:r w:rsidRPr="00376F1C">
        <w:rPr>
          <w:rFonts w:ascii="游明朝" w:eastAsia="游明朝" w:hAnsi="游明朝"/>
          <w:szCs w:val="21"/>
        </w:rPr>
        <w:t>悟った人。</w:t>
      </w:r>
      <w:r w:rsidR="000C000E">
        <w:rPr>
          <w:rFonts w:ascii="游明朝" w:eastAsia="游明朝" w:hAnsi="游明朝"/>
          <w:szCs w:val="21"/>
        </w:rPr>
        <w:t>ジーヴァンムクタ。</w:t>
      </w:r>
      <w:r w:rsidRPr="00376F1C">
        <w:rPr>
          <w:rFonts w:ascii="游明朝" w:eastAsia="游明朝" w:hAnsi="游明朝"/>
          <w:szCs w:val="21"/>
        </w:rPr>
        <w:t>スワーミー・ヴィヴェーカーナンダの有名な言葉「</w:t>
      </w:r>
      <w:r w:rsidRPr="00376F1C">
        <w:rPr>
          <w:rFonts w:ascii="游明朝" w:eastAsia="游明朝" w:hAnsi="游明朝" w:hint="eastAsia"/>
          <w:szCs w:val="21"/>
        </w:rPr>
        <w:t>I</w:t>
      </w:r>
      <w:r w:rsidRPr="00376F1C">
        <w:rPr>
          <w:rFonts w:ascii="游明朝" w:eastAsia="游明朝" w:hAnsi="游明朝"/>
          <w:szCs w:val="21"/>
        </w:rPr>
        <w:t>f there is God, we must realize it.」（神がおられるなら絶対に悟らなければならない）を実行した人</w:t>
      </w:r>
    </w:p>
    <w:p w:rsidR="00FA1655" w:rsidRPr="00376F1C" w:rsidRDefault="00FA1655" w:rsidP="001C1B5C">
      <w:pPr>
        <w:rPr>
          <w:rFonts w:ascii="游明朝" w:eastAsia="游明朝" w:hAnsi="游明朝"/>
          <w:szCs w:val="21"/>
        </w:rPr>
      </w:pPr>
    </w:p>
    <w:p w:rsidR="00FA1655" w:rsidRPr="00376F1C" w:rsidRDefault="00FA1655" w:rsidP="001C1B5C">
      <w:pPr>
        <w:rPr>
          <w:rFonts w:ascii="游明朝" w:eastAsia="游明朝" w:hAnsi="游明朝"/>
          <w:szCs w:val="21"/>
        </w:rPr>
      </w:pPr>
      <w:r w:rsidRPr="00376F1C">
        <w:rPr>
          <w:rFonts w:ascii="游明朝" w:eastAsia="游明朝" w:hAnsi="游明朝"/>
          <w:szCs w:val="21"/>
        </w:rPr>
        <w:t>霊性の目的は</w:t>
      </w:r>
      <w:r w:rsidRPr="00376F1C">
        <w:rPr>
          <w:rFonts w:ascii="游明朝" w:eastAsia="游明朝" w:hAnsi="游明朝" w:hint="eastAsia"/>
          <w:szCs w:val="21"/>
        </w:rPr>
        <w:t>③です。それのために必要なことが</w:t>
      </w:r>
      <w:r w:rsidR="005453F6" w:rsidRPr="00376F1C">
        <w:rPr>
          <w:rFonts w:ascii="游明朝" w:eastAsia="游明朝" w:hAnsi="游明朝" w:hint="eastAsia"/>
          <w:szCs w:val="21"/>
        </w:rPr>
        <w:t>、直接体験</w:t>
      </w:r>
      <w:r w:rsidR="007D7CEF">
        <w:rPr>
          <w:rFonts w:ascii="游明朝" w:eastAsia="游明朝" w:hAnsi="游明朝" w:hint="eastAsia"/>
          <w:szCs w:val="21"/>
        </w:rPr>
        <w:t>（</w:t>
      </w:r>
      <w:r w:rsidRPr="00376F1C">
        <w:rPr>
          <w:rFonts w:ascii="游明朝" w:eastAsia="游明朝" w:hAnsi="游明朝" w:hint="eastAsia"/>
          <w:szCs w:val="21"/>
        </w:rPr>
        <w:t>Direct knowledge</w:t>
      </w:r>
      <w:r w:rsidR="005453F6" w:rsidRPr="00376F1C">
        <w:rPr>
          <w:rFonts w:ascii="游明朝" w:eastAsia="游明朝" w:hAnsi="游明朝" w:hint="eastAsia"/>
          <w:szCs w:val="21"/>
        </w:rPr>
        <w:t>、</w:t>
      </w:r>
      <w:r w:rsidRPr="00376F1C">
        <w:rPr>
          <w:rFonts w:ascii="游明朝" w:eastAsia="游明朝" w:hAnsi="游明朝"/>
          <w:szCs w:val="21"/>
        </w:rPr>
        <w:t xml:space="preserve">Direct </w:t>
      </w:r>
      <w:r w:rsidR="005453F6" w:rsidRPr="00376F1C">
        <w:rPr>
          <w:rFonts w:ascii="游明朝" w:eastAsia="游明朝" w:hAnsi="游明朝"/>
          <w:szCs w:val="21"/>
        </w:rPr>
        <w:t>experience、アパロークシャーヌブーティー</w:t>
      </w:r>
      <w:r w:rsidR="005453F6" w:rsidRPr="00376F1C">
        <w:rPr>
          <w:rFonts w:ascii="游明朝" w:eastAsia="游明朝" w:hAnsi="游明朝" w:hint="eastAsia"/>
          <w:szCs w:val="21"/>
        </w:rPr>
        <w:t>［</w:t>
      </w:r>
      <w:r w:rsidR="005453F6" w:rsidRPr="00376F1C">
        <w:rPr>
          <w:rFonts w:ascii="Segoe UI Symbol" w:eastAsia="游明朝" w:hAnsi="Segoe UI Symbol" w:cs="Segoe UI Symbol"/>
          <w:szCs w:val="21"/>
        </w:rPr>
        <w:t>👉</w:t>
      </w:r>
      <w:r w:rsidR="005453F6" w:rsidRPr="00376F1C">
        <w:rPr>
          <w:rFonts w:ascii="游明朝" w:eastAsia="游明朝" w:hAnsi="游明朝" w:cs="Segoe UI Symbol" w:hint="eastAsia"/>
          <w:szCs w:val="21"/>
        </w:rPr>
        <w:t>本文P41］</w:t>
      </w:r>
      <w:r w:rsidR="007D7CEF">
        <w:rPr>
          <w:rFonts w:ascii="游明朝" w:eastAsia="游明朝" w:hAnsi="游明朝" w:cs="Segoe UI Symbol" w:hint="eastAsia"/>
          <w:szCs w:val="21"/>
        </w:rPr>
        <w:t>）</w:t>
      </w:r>
      <w:r w:rsidRPr="00376F1C">
        <w:rPr>
          <w:rFonts w:ascii="游明朝" w:eastAsia="游明朝" w:hAnsi="游明朝" w:hint="eastAsia"/>
          <w:szCs w:val="21"/>
        </w:rPr>
        <w:t>です。</w:t>
      </w:r>
    </w:p>
    <w:p w:rsidR="005453F6" w:rsidRPr="00376F1C" w:rsidRDefault="005453F6" w:rsidP="001C1B5C">
      <w:pPr>
        <w:rPr>
          <w:rFonts w:ascii="游明朝" w:eastAsia="游明朝" w:hAnsi="游明朝"/>
          <w:szCs w:val="21"/>
        </w:rPr>
      </w:pPr>
    </w:p>
    <w:p w:rsidR="005453F6" w:rsidRPr="00376F1C" w:rsidRDefault="005453F6" w:rsidP="005453F6">
      <w:pPr>
        <w:rPr>
          <w:rFonts w:ascii="游明朝" w:eastAsia="游明朝" w:hAnsi="游明朝"/>
          <w:szCs w:val="21"/>
        </w:rPr>
      </w:pPr>
      <w:r w:rsidRPr="00376F1C">
        <w:rPr>
          <w:rFonts w:ascii="游明朝" w:eastAsia="游明朝" w:hAnsi="游明朝"/>
          <w:szCs w:val="21"/>
        </w:rPr>
        <w:t>（サンスクリット語を板書）</w:t>
      </w:r>
    </w:p>
    <w:p w:rsidR="005453F6" w:rsidRPr="00376F1C" w:rsidRDefault="005453F6" w:rsidP="005453F6">
      <w:pPr>
        <w:rPr>
          <w:rFonts w:ascii="游明朝" w:eastAsia="游明朝" w:hAnsi="游明朝"/>
          <w:szCs w:val="21"/>
        </w:rPr>
      </w:pPr>
      <w:r w:rsidRPr="00376F1C">
        <w:rPr>
          <w:rFonts w:ascii="游明朝" w:eastAsia="游明朝" w:hAnsi="游明朝"/>
          <w:szCs w:val="21"/>
        </w:rPr>
        <w:t>Pratyaksha</w:t>
      </w:r>
    </w:p>
    <w:p w:rsidR="005453F6" w:rsidRPr="00376F1C" w:rsidRDefault="005453F6" w:rsidP="005453F6">
      <w:pPr>
        <w:rPr>
          <w:rFonts w:ascii="游明朝" w:eastAsia="游明朝" w:hAnsi="游明朝"/>
          <w:szCs w:val="21"/>
        </w:rPr>
      </w:pPr>
      <w:r w:rsidRPr="00376F1C">
        <w:rPr>
          <w:rFonts w:ascii="游明朝" w:eastAsia="游明朝" w:hAnsi="游明朝"/>
          <w:szCs w:val="21"/>
        </w:rPr>
        <w:t>Paroksha</w:t>
      </w:r>
    </w:p>
    <w:p w:rsidR="00FA1655" w:rsidRPr="00376F1C" w:rsidRDefault="00FA1655" w:rsidP="001C1B5C">
      <w:pPr>
        <w:rPr>
          <w:rFonts w:ascii="游明朝" w:eastAsia="游明朝" w:hAnsi="游明朝"/>
          <w:szCs w:val="21"/>
        </w:rPr>
      </w:pPr>
    </w:p>
    <w:p w:rsidR="005453F6" w:rsidRPr="00376F1C" w:rsidRDefault="005453F6" w:rsidP="005453F6">
      <w:pPr>
        <w:rPr>
          <w:rFonts w:ascii="游明朝" w:eastAsia="游明朝" w:hAnsi="游明朝"/>
          <w:szCs w:val="21"/>
        </w:rPr>
      </w:pPr>
      <w:r w:rsidRPr="00376F1C">
        <w:rPr>
          <w:rFonts w:ascii="游明朝" w:eastAsia="游明朝" w:hAnsi="游明朝"/>
          <w:szCs w:val="21"/>
        </w:rPr>
        <w:t>プラッティヤクシャは「直接」、パーロクシャは「間接」という意味</w:t>
      </w:r>
      <w:r w:rsidR="007D7CEF">
        <w:rPr>
          <w:rFonts w:ascii="游明朝" w:eastAsia="游明朝" w:hAnsi="游明朝"/>
          <w:szCs w:val="21"/>
        </w:rPr>
        <w:t>です</w:t>
      </w:r>
      <w:r w:rsidR="008170AA">
        <w:rPr>
          <w:rFonts w:ascii="游明朝" w:eastAsia="游明朝" w:hAnsi="游明朝"/>
          <w:szCs w:val="21"/>
        </w:rPr>
        <w:t>が、</w:t>
      </w:r>
      <w:r w:rsidRPr="00376F1C">
        <w:rPr>
          <w:rFonts w:ascii="游明朝" w:eastAsia="游明朝" w:hAnsi="游明朝"/>
          <w:szCs w:val="21"/>
        </w:rPr>
        <w:t>神、悟った人</w:t>
      </w:r>
      <w:r w:rsidR="007D7CEF">
        <w:rPr>
          <w:rFonts w:ascii="游明朝" w:eastAsia="游明朝" w:hAnsi="游明朝"/>
          <w:szCs w:val="21"/>
        </w:rPr>
        <w:t>、悟りの</w:t>
      </w:r>
      <w:r w:rsidRPr="00376F1C">
        <w:rPr>
          <w:rFonts w:ascii="游明朝" w:eastAsia="游明朝" w:hAnsi="游明朝"/>
          <w:szCs w:val="21"/>
        </w:rPr>
        <w:t>知識について</w:t>
      </w:r>
      <w:r w:rsidR="008170AA">
        <w:rPr>
          <w:rFonts w:ascii="游明朝" w:eastAsia="游明朝" w:hAnsi="游明朝"/>
          <w:szCs w:val="21"/>
        </w:rPr>
        <w:t>言う時</w:t>
      </w:r>
      <w:r w:rsidR="007D7CEF">
        <w:rPr>
          <w:rFonts w:ascii="游明朝" w:eastAsia="游明朝" w:hAnsi="游明朝"/>
          <w:szCs w:val="21"/>
        </w:rPr>
        <w:t>は</w:t>
      </w:r>
      <w:r w:rsidR="008170AA">
        <w:rPr>
          <w:rFonts w:ascii="游明朝" w:eastAsia="游明朝" w:hAnsi="游明朝"/>
          <w:szCs w:val="21"/>
        </w:rPr>
        <w:t>、</w:t>
      </w:r>
      <w:r w:rsidRPr="00376F1C">
        <w:rPr>
          <w:rFonts w:ascii="游明朝" w:eastAsia="游明朝" w:hAnsi="游明朝"/>
          <w:szCs w:val="21"/>
        </w:rPr>
        <w:t>プラッティヤクシャ</w:t>
      </w:r>
      <w:r w:rsidR="008170AA">
        <w:rPr>
          <w:rFonts w:ascii="游明朝" w:eastAsia="游明朝" w:hAnsi="游明朝"/>
          <w:szCs w:val="21"/>
        </w:rPr>
        <w:t>（直接）ではなく</w:t>
      </w:r>
      <w:r w:rsidRPr="00376F1C">
        <w:rPr>
          <w:rFonts w:ascii="游明朝" w:eastAsia="游明朝" w:hAnsi="游明朝"/>
          <w:szCs w:val="21"/>
        </w:rPr>
        <w:t>アーパロクシャ（非間接）を使います。英語</w:t>
      </w:r>
      <w:r w:rsidR="007D7CEF">
        <w:rPr>
          <w:rFonts w:ascii="游明朝" w:eastAsia="游明朝" w:hAnsi="游明朝"/>
          <w:szCs w:val="21"/>
        </w:rPr>
        <w:t>の</w:t>
      </w:r>
      <w:r w:rsidRPr="00376F1C">
        <w:rPr>
          <w:rFonts w:ascii="游明朝" w:eastAsia="游明朝" w:hAnsi="游明朝" w:hint="eastAsia"/>
          <w:szCs w:val="21"/>
        </w:rPr>
        <w:t>i</w:t>
      </w:r>
      <w:r w:rsidRPr="00376F1C">
        <w:rPr>
          <w:rFonts w:ascii="游明朝" w:eastAsia="游明朝" w:hAnsi="游明朝"/>
          <w:szCs w:val="21"/>
        </w:rPr>
        <w:t>ntuitive（直感・直観）</w:t>
      </w:r>
      <w:r w:rsidR="007D7CEF">
        <w:rPr>
          <w:rFonts w:ascii="游明朝" w:eastAsia="游明朝" w:hAnsi="游明朝"/>
          <w:szCs w:val="21"/>
        </w:rPr>
        <w:t>と同じです</w:t>
      </w:r>
      <w:r w:rsidRPr="00376F1C">
        <w:rPr>
          <w:rFonts w:ascii="游明朝" w:eastAsia="游明朝" w:hAnsi="游明朝"/>
          <w:szCs w:val="21"/>
        </w:rPr>
        <w:t>。</w:t>
      </w:r>
    </w:p>
    <w:p w:rsidR="005453F6" w:rsidRPr="00376F1C" w:rsidRDefault="005453F6" w:rsidP="005453F6">
      <w:pPr>
        <w:rPr>
          <w:rFonts w:ascii="游明朝" w:eastAsia="游明朝" w:hAnsi="游明朝"/>
          <w:szCs w:val="21"/>
        </w:rPr>
      </w:pPr>
    </w:p>
    <w:p w:rsidR="005453F6" w:rsidRPr="00376F1C" w:rsidRDefault="005453F6" w:rsidP="005453F6">
      <w:pPr>
        <w:rPr>
          <w:rFonts w:ascii="游明朝" w:eastAsia="游明朝" w:hAnsi="游明朝"/>
          <w:szCs w:val="21"/>
        </w:rPr>
      </w:pPr>
      <w:r w:rsidRPr="00376F1C">
        <w:rPr>
          <w:rFonts w:ascii="游明朝" w:eastAsia="游明朝" w:hAnsi="游明朝"/>
          <w:szCs w:val="21"/>
        </w:rPr>
        <w:lastRenderedPageBreak/>
        <w:t>（板書）</w:t>
      </w:r>
    </w:p>
    <w:p w:rsidR="005453F6" w:rsidRPr="00376F1C" w:rsidRDefault="005453F6" w:rsidP="005453F6">
      <w:pPr>
        <w:rPr>
          <w:rFonts w:ascii="游明朝" w:eastAsia="游明朝" w:hAnsi="游明朝"/>
          <w:szCs w:val="21"/>
        </w:rPr>
      </w:pPr>
      <w:r w:rsidRPr="00376F1C">
        <w:rPr>
          <w:rFonts w:ascii="游明朝" w:eastAsia="游明朝" w:hAnsi="游明朝" w:hint="eastAsia"/>
          <w:szCs w:val="21"/>
        </w:rPr>
        <w:t>a</w:t>
      </w:r>
      <w:r w:rsidRPr="00376F1C">
        <w:rPr>
          <w:rFonts w:ascii="游明朝" w:eastAsia="游明朝" w:hAnsi="游明朝"/>
          <w:szCs w:val="21"/>
        </w:rPr>
        <w:t>-paroksha</w:t>
      </w:r>
    </w:p>
    <w:p w:rsidR="005453F6" w:rsidRPr="00376F1C" w:rsidRDefault="005453F6" w:rsidP="005453F6">
      <w:pPr>
        <w:rPr>
          <w:rFonts w:ascii="游明朝" w:eastAsia="游明朝" w:hAnsi="游明朝"/>
          <w:szCs w:val="21"/>
        </w:rPr>
      </w:pPr>
    </w:p>
    <w:p w:rsidR="000C000E" w:rsidRDefault="008170AA" w:rsidP="00354F34">
      <w:pPr>
        <w:rPr>
          <w:rFonts w:ascii="游明朝" w:eastAsia="游明朝" w:hAnsi="游明朝"/>
          <w:szCs w:val="21"/>
        </w:rPr>
      </w:pPr>
      <w:r>
        <w:rPr>
          <w:rFonts w:ascii="游明朝" w:eastAsia="游明朝" w:hAnsi="游明朝"/>
          <w:szCs w:val="21"/>
        </w:rPr>
        <w:t>直接体験はとても個人的なことなので、</w:t>
      </w:r>
      <w:r w:rsidR="005453F6" w:rsidRPr="00376F1C">
        <w:rPr>
          <w:rFonts w:ascii="游明朝" w:eastAsia="游明朝" w:hAnsi="游明朝"/>
          <w:szCs w:val="21"/>
        </w:rPr>
        <w:t>言葉</w:t>
      </w:r>
      <w:r w:rsidR="00354F34" w:rsidRPr="00376F1C">
        <w:rPr>
          <w:rFonts w:ascii="游明朝" w:eastAsia="游明朝" w:hAnsi="游明朝"/>
          <w:szCs w:val="21"/>
        </w:rPr>
        <w:t>で</w:t>
      </w:r>
      <w:r w:rsidR="005453F6" w:rsidRPr="00376F1C">
        <w:rPr>
          <w:rFonts w:ascii="游明朝" w:eastAsia="游明朝" w:hAnsi="游明朝"/>
          <w:szCs w:val="21"/>
        </w:rPr>
        <w:t>他人に説明するのは難しいことです。しかし例を示して説明はできます</w:t>
      </w:r>
      <w:r w:rsidR="00D928C8" w:rsidRPr="00376F1C">
        <w:rPr>
          <w:rFonts w:ascii="游明朝" w:eastAsia="游明朝" w:hAnsi="游明朝"/>
          <w:szCs w:val="21"/>
        </w:rPr>
        <w:t>──</w:t>
      </w:r>
      <w:r w:rsidR="005453F6" w:rsidRPr="00376F1C">
        <w:rPr>
          <w:rFonts w:ascii="游明朝" w:eastAsia="游明朝" w:hAnsi="游明朝"/>
          <w:szCs w:val="21"/>
        </w:rPr>
        <w:t>それは「突然の光」のように、ときどき夢の中に、心の中に、あらわれます。ラーマーヌジャという数学者は</w:t>
      </w:r>
      <w:r w:rsidR="00354F34" w:rsidRPr="00376F1C">
        <w:rPr>
          <w:rFonts w:ascii="游明朝" w:eastAsia="游明朝" w:hAnsi="游明朝"/>
          <w:szCs w:val="21"/>
        </w:rPr>
        <w:t>、まず最初に</w:t>
      </w:r>
      <w:r w:rsidR="005453F6" w:rsidRPr="00376F1C">
        <w:rPr>
          <w:rFonts w:ascii="游明朝" w:eastAsia="游明朝" w:hAnsi="游明朝"/>
          <w:szCs w:val="21"/>
        </w:rPr>
        <w:t>夢の中で数学の理論を見て</w:t>
      </w:r>
      <w:r w:rsidR="00354F34" w:rsidRPr="00376F1C">
        <w:rPr>
          <w:rFonts w:ascii="游明朝" w:eastAsia="游明朝" w:hAnsi="游明朝"/>
          <w:szCs w:val="21"/>
        </w:rPr>
        <w:t>（それが</w:t>
      </w:r>
      <w:r w:rsidR="00354F34" w:rsidRPr="00376F1C">
        <w:rPr>
          <w:rFonts w:ascii="游明朝" w:eastAsia="游明朝" w:hAnsi="游明朝" w:hint="eastAsia"/>
          <w:szCs w:val="21"/>
        </w:rPr>
        <w:t>i</w:t>
      </w:r>
      <w:r w:rsidR="00354F34" w:rsidRPr="00376F1C">
        <w:rPr>
          <w:rFonts w:ascii="游明朝" w:eastAsia="游明朝" w:hAnsi="游明朝"/>
          <w:szCs w:val="21"/>
        </w:rPr>
        <w:t>ntuition</w:t>
      </w:r>
      <w:r w:rsidR="00354F34" w:rsidRPr="00376F1C">
        <w:rPr>
          <w:rFonts w:ascii="游明朝" w:eastAsia="游明朝" w:hAnsi="游明朝" w:hint="eastAsia"/>
          <w:szCs w:val="21"/>
        </w:rPr>
        <w:t>直観です</w:t>
      </w:r>
      <w:r w:rsidR="00354F34" w:rsidRPr="00376F1C">
        <w:rPr>
          <w:rFonts w:ascii="游明朝" w:eastAsia="游明朝" w:hAnsi="游明朝"/>
          <w:szCs w:val="21"/>
        </w:rPr>
        <w:t>）、</w:t>
      </w:r>
      <w:r w:rsidR="005453F6" w:rsidRPr="00376F1C">
        <w:rPr>
          <w:rFonts w:ascii="游明朝" w:eastAsia="游明朝" w:hAnsi="游明朝"/>
          <w:szCs w:val="21"/>
        </w:rPr>
        <w:t>そのあと頭脳で考えて結論を得ることがあるそうです。</w:t>
      </w:r>
      <w:r>
        <w:rPr>
          <w:rFonts w:ascii="游明朝" w:eastAsia="游明朝" w:hAnsi="游明朝"/>
          <w:szCs w:val="21"/>
        </w:rPr>
        <w:t>彼の例は</w:t>
      </w:r>
      <w:r w:rsidR="005453F6" w:rsidRPr="00376F1C">
        <w:rPr>
          <w:rFonts w:ascii="游明朝" w:eastAsia="游明朝" w:hAnsi="游明朝" w:hint="eastAsia"/>
          <w:szCs w:val="21"/>
        </w:rPr>
        <w:t>世俗的な例でしたが、霊的な関係で</w:t>
      </w:r>
      <w:r>
        <w:rPr>
          <w:rFonts w:ascii="游明朝" w:eastAsia="游明朝" w:hAnsi="游明朝" w:hint="eastAsia"/>
          <w:szCs w:val="21"/>
        </w:rPr>
        <w:t>は</w:t>
      </w:r>
      <w:r w:rsidR="005453F6" w:rsidRPr="00376F1C">
        <w:rPr>
          <w:rFonts w:ascii="游明朝" w:eastAsia="游明朝" w:hAnsi="游明朝" w:hint="eastAsia"/>
          <w:szCs w:val="21"/>
        </w:rPr>
        <w:t>i</w:t>
      </w:r>
      <w:r w:rsidR="005453F6" w:rsidRPr="00376F1C">
        <w:rPr>
          <w:rFonts w:ascii="游明朝" w:eastAsia="游明朝" w:hAnsi="游明朝"/>
          <w:szCs w:val="21"/>
        </w:rPr>
        <w:t>ntuitive knowledge of God</w:t>
      </w:r>
      <w:r w:rsidR="00354F34" w:rsidRPr="00376F1C">
        <w:rPr>
          <w:rFonts w:ascii="游明朝" w:eastAsia="游明朝" w:hAnsi="游明朝" w:hint="eastAsia"/>
          <w:szCs w:val="21"/>
        </w:rPr>
        <w:t>を得た人を、神秘家（M</w:t>
      </w:r>
      <w:r w:rsidR="00354F34" w:rsidRPr="00376F1C">
        <w:rPr>
          <w:rFonts w:ascii="游明朝" w:eastAsia="游明朝" w:hAnsi="游明朝"/>
          <w:szCs w:val="21"/>
        </w:rPr>
        <w:t>ystic）と言います。</w:t>
      </w:r>
    </w:p>
    <w:p w:rsidR="000C000E" w:rsidRDefault="000C000E" w:rsidP="00354F34">
      <w:pPr>
        <w:rPr>
          <w:rFonts w:ascii="游明朝" w:eastAsia="游明朝" w:hAnsi="游明朝"/>
          <w:szCs w:val="21"/>
        </w:rPr>
      </w:pPr>
    </w:p>
    <w:p w:rsidR="00B2630C" w:rsidRDefault="00354F34" w:rsidP="000C000E">
      <w:pPr>
        <w:rPr>
          <w:rFonts w:ascii="游明朝" w:eastAsia="游明朝" w:hAnsi="游明朝"/>
          <w:szCs w:val="21"/>
        </w:rPr>
      </w:pPr>
      <w:r w:rsidRPr="00376F1C">
        <w:rPr>
          <w:rFonts w:ascii="游明朝" w:eastAsia="游明朝" w:hAnsi="游明朝"/>
          <w:szCs w:val="21"/>
        </w:rPr>
        <w:t>ヴェーダーンタ</w:t>
      </w:r>
      <w:r w:rsidR="008170AA">
        <w:rPr>
          <w:rFonts w:ascii="游明朝" w:eastAsia="游明朝" w:hAnsi="游明朝"/>
          <w:szCs w:val="21"/>
        </w:rPr>
        <w:t>哲学の</w:t>
      </w:r>
      <w:r w:rsidR="000C000E">
        <w:rPr>
          <w:rFonts w:ascii="游明朝" w:eastAsia="游明朝" w:hAnsi="游明朝"/>
          <w:szCs w:val="21"/>
        </w:rPr>
        <w:t>、</w:t>
      </w:r>
      <w:r w:rsidR="008170AA">
        <w:rPr>
          <w:rFonts w:ascii="游明朝" w:eastAsia="游明朝" w:hAnsi="游明朝"/>
          <w:szCs w:val="21"/>
        </w:rPr>
        <w:t>ある聖典のタイトルは「アパロークシャーヌブーティー」</w:t>
      </w:r>
      <w:r w:rsidRPr="00376F1C">
        <w:rPr>
          <w:rFonts w:ascii="游明朝" w:eastAsia="游明朝" w:hAnsi="游明朝"/>
          <w:szCs w:val="21"/>
        </w:rPr>
        <w:t>（アヌブーティー</w:t>
      </w:r>
      <w:r w:rsidR="008170AA">
        <w:rPr>
          <w:rFonts w:ascii="游明朝" w:eastAsia="游明朝" w:hAnsi="游明朝"/>
          <w:szCs w:val="21"/>
        </w:rPr>
        <w:t>＝</w:t>
      </w:r>
      <w:r w:rsidRPr="00376F1C">
        <w:rPr>
          <w:rFonts w:ascii="游明朝" w:eastAsia="游明朝" w:hAnsi="游明朝"/>
          <w:szCs w:val="21"/>
        </w:rPr>
        <w:t>経験</w:t>
      </w:r>
      <w:r w:rsidR="008170AA">
        <w:rPr>
          <w:rFonts w:ascii="游明朝" w:eastAsia="游明朝" w:hAnsi="游明朝"/>
          <w:szCs w:val="21"/>
        </w:rPr>
        <w:t>。</w:t>
      </w:r>
      <w:r w:rsidRPr="00376F1C">
        <w:rPr>
          <w:rFonts w:ascii="游明朝" w:eastAsia="游明朝" w:hAnsi="游明朝"/>
          <w:szCs w:val="21"/>
        </w:rPr>
        <w:t>アパロークシャーヌブーティー</w:t>
      </w:r>
      <w:r w:rsidR="008170AA">
        <w:rPr>
          <w:rFonts w:ascii="游明朝" w:eastAsia="游明朝" w:hAnsi="游明朝"/>
          <w:szCs w:val="21"/>
        </w:rPr>
        <w:t>＝</w:t>
      </w:r>
      <w:r w:rsidRPr="00376F1C">
        <w:rPr>
          <w:rFonts w:ascii="游明朝" w:eastAsia="游明朝" w:hAnsi="游明朝" w:hint="eastAsia"/>
          <w:szCs w:val="21"/>
        </w:rPr>
        <w:t>i</w:t>
      </w:r>
      <w:r w:rsidRPr="00376F1C">
        <w:rPr>
          <w:rFonts w:ascii="游明朝" w:eastAsia="游明朝" w:hAnsi="游明朝"/>
          <w:szCs w:val="21"/>
        </w:rPr>
        <w:t>ntuitive knowledge of God</w:t>
      </w:r>
      <w:r w:rsidR="008170AA">
        <w:rPr>
          <w:rFonts w:ascii="游明朝" w:eastAsia="游明朝" w:hAnsi="游明朝"/>
          <w:szCs w:val="21"/>
        </w:rPr>
        <w:t>＝</w:t>
      </w:r>
      <w:r w:rsidRPr="00376F1C">
        <w:rPr>
          <w:rFonts w:ascii="游明朝" w:eastAsia="游明朝" w:hAnsi="游明朝"/>
          <w:szCs w:val="21"/>
        </w:rPr>
        <w:t>神の直観的知識</w:t>
      </w:r>
      <w:r w:rsidR="008170AA">
        <w:rPr>
          <w:rFonts w:ascii="游明朝" w:eastAsia="游明朝" w:hAnsi="游明朝"/>
          <w:szCs w:val="21"/>
        </w:rPr>
        <w:t>）</w:t>
      </w:r>
      <w:r w:rsidR="00B2630C">
        <w:rPr>
          <w:rFonts w:ascii="游明朝" w:eastAsia="游明朝" w:hAnsi="游明朝"/>
          <w:szCs w:val="21"/>
        </w:rPr>
        <w:t>と言いますが、そのように</w:t>
      </w:r>
      <w:r w:rsidRPr="00376F1C">
        <w:rPr>
          <w:rFonts w:ascii="游明朝" w:eastAsia="游明朝" w:hAnsi="游明朝"/>
          <w:szCs w:val="21"/>
        </w:rPr>
        <w:t>ヒンドゥ教ではキリスト教やイスラーム教よりさらに</w:t>
      </w:r>
      <w:r w:rsidR="000C000E">
        <w:rPr>
          <w:rFonts w:ascii="游明朝" w:eastAsia="游明朝" w:hAnsi="游明朝"/>
          <w:szCs w:val="21"/>
        </w:rPr>
        <w:t>「</w:t>
      </w:r>
      <w:r w:rsidR="000C000E" w:rsidRPr="00376F1C">
        <w:rPr>
          <w:rFonts w:ascii="游明朝" w:eastAsia="游明朝" w:hAnsi="游明朝"/>
          <w:szCs w:val="21"/>
        </w:rPr>
        <w:t>アパロークシャーヌブーティー</w:t>
      </w:r>
      <w:r w:rsidR="000C000E">
        <w:rPr>
          <w:rFonts w:ascii="游明朝" w:eastAsia="游明朝" w:hAnsi="游明朝"/>
          <w:szCs w:val="21"/>
        </w:rPr>
        <w:t>」</w:t>
      </w:r>
      <w:r w:rsidRPr="00376F1C">
        <w:rPr>
          <w:rFonts w:ascii="游明朝" w:eastAsia="游明朝" w:hAnsi="游明朝"/>
          <w:szCs w:val="21"/>
        </w:rPr>
        <w:t>「神の直観的知識、直接体験」</w:t>
      </w:r>
      <w:r w:rsidR="000C000E" w:rsidRPr="00376F1C">
        <w:rPr>
          <w:rFonts w:ascii="游明朝" w:eastAsia="游明朝" w:hAnsi="游明朝"/>
          <w:szCs w:val="21"/>
        </w:rPr>
        <w:t>「Mysticism」「Mysticismの経験」</w:t>
      </w:r>
      <w:r w:rsidR="000C000E">
        <w:rPr>
          <w:rFonts w:ascii="游明朝" w:eastAsia="游明朝" w:hAnsi="游明朝"/>
          <w:szCs w:val="21"/>
        </w:rPr>
        <w:t>「神秘家」「聖者」が強調され</w:t>
      </w:r>
      <w:r w:rsidR="00B2630C">
        <w:rPr>
          <w:rFonts w:ascii="游明朝" w:eastAsia="游明朝" w:hAnsi="游明朝"/>
          <w:szCs w:val="21"/>
        </w:rPr>
        <w:t>て</w:t>
      </w:r>
      <w:r w:rsidRPr="00376F1C">
        <w:rPr>
          <w:rFonts w:ascii="游明朝" w:eastAsia="游明朝" w:hAnsi="游明朝"/>
          <w:szCs w:val="21"/>
        </w:rPr>
        <w:t>おり、またそれについて調査もなされてきました。</w:t>
      </w:r>
    </w:p>
    <w:p w:rsidR="00B2630C" w:rsidRDefault="00B2630C" w:rsidP="000C000E">
      <w:pPr>
        <w:rPr>
          <w:rFonts w:ascii="游明朝" w:eastAsia="游明朝" w:hAnsi="游明朝"/>
          <w:szCs w:val="21"/>
        </w:rPr>
      </w:pPr>
    </w:p>
    <w:p w:rsidR="000C000E" w:rsidRPr="00376F1C" w:rsidRDefault="00B2630C" w:rsidP="000C000E">
      <w:pPr>
        <w:rPr>
          <w:rFonts w:ascii="游明朝" w:eastAsia="游明朝" w:hAnsi="游明朝"/>
          <w:szCs w:val="21"/>
        </w:rPr>
      </w:pPr>
      <w:r>
        <w:rPr>
          <w:rFonts w:ascii="游明朝" w:eastAsia="游明朝" w:hAnsi="游明朝"/>
          <w:szCs w:val="21"/>
        </w:rPr>
        <w:t>そして「霊的実践が準備として必要」だということ、それの主なものが「４つのヨーガ」であること、</w:t>
      </w:r>
      <w:r w:rsidR="000C000E" w:rsidRPr="00376F1C">
        <w:rPr>
          <w:rFonts w:ascii="游明朝" w:eastAsia="游明朝" w:hAnsi="游明朝"/>
          <w:szCs w:val="21"/>
        </w:rPr>
        <w:t>霊的実践</w:t>
      </w:r>
      <w:r>
        <w:rPr>
          <w:rFonts w:ascii="游明朝" w:eastAsia="游明朝" w:hAnsi="游明朝"/>
          <w:szCs w:val="21"/>
        </w:rPr>
        <w:t>を</w:t>
      </w:r>
      <w:r w:rsidR="000C000E" w:rsidRPr="00376F1C">
        <w:rPr>
          <w:rFonts w:ascii="游明朝" w:eastAsia="游明朝" w:hAnsi="游明朝"/>
          <w:szCs w:val="21"/>
        </w:rPr>
        <w:t>努力</w:t>
      </w:r>
      <w:r>
        <w:rPr>
          <w:rFonts w:ascii="游明朝" w:eastAsia="游明朝" w:hAnsi="游明朝"/>
          <w:szCs w:val="21"/>
        </w:rPr>
        <w:t>して行うだけでは</w:t>
      </w:r>
      <w:r w:rsidR="000C000E" w:rsidRPr="00376F1C">
        <w:rPr>
          <w:rFonts w:ascii="游明朝" w:eastAsia="游明朝" w:hAnsi="游明朝"/>
          <w:szCs w:val="21"/>
        </w:rPr>
        <w:t>叶わず、神の恩寵を待ち神にお任せしなければ</w:t>
      </w:r>
      <w:r w:rsidRPr="00376F1C">
        <w:rPr>
          <w:rFonts w:ascii="游明朝" w:eastAsia="游明朝" w:hAnsi="游明朝"/>
          <w:szCs w:val="21"/>
        </w:rPr>
        <w:t>アパロークシャーヌブーティー</w:t>
      </w:r>
      <w:r>
        <w:rPr>
          <w:rFonts w:ascii="游明朝" w:eastAsia="游明朝" w:hAnsi="游明朝"/>
          <w:szCs w:val="21"/>
        </w:rPr>
        <w:t>叶わないことがわかりました</w:t>
      </w:r>
      <w:r w:rsidR="000C000E" w:rsidRPr="00376F1C">
        <w:rPr>
          <w:rFonts w:ascii="游明朝" w:eastAsia="游明朝" w:hAnsi="游明朝"/>
          <w:szCs w:val="21"/>
        </w:rPr>
        <w:t>。</w:t>
      </w:r>
    </w:p>
    <w:p w:rsidR="000C000E" w:rsidRDefault="000C000E" w:rsidP="000C000E">
      <w:pPr>
        <w:rPr>
          <w:rFonts w:ascii="游明朝" w:eastAsia="游明朝" w:hAnsi="游明朝"/>
          <w:szCs w:val="21"/>
        </w:rPr>
      </w:pPr>
    </w:p>
    <w:p w:rsidR="000C000E" w:rsidRDefault="008170AA" w:rsidP="000C000E">
      <w:pPr>
        <w:rPr>
          <w:rFonts w:ascii="游明朝" w:eastAsia="游明朝" w:hAnsi="游明朝"/>
          <w:szCs w:val="21"/>
        </w:rPr>
      </w:pPr>
      <w:r>
        <w:rPr>
          <w:rFonts w:ascii="游明朝" w:eastAsia="游明朝" w:hAnsi="游明朝"/>
          <w:szCs w:val="21"/>
        </w:rPr>
        <w:t>ヨーガとは合一（</w:t>
      </w:r>
      <w:r w:rsidR="00354F34" w:rsidRPr="00376F1C">
        <w:rPr>
          <w:rFonts w:ascii="游明朝" w:eastAsia="游明朝" w:hAnsi="游明朝" w:hint="eastAsia"/>
          <w:szCs w:val="21"/>
        </w:rPr>
        <w:t>u</w:t>
      </w:r>
      <w:r w:rsidR="00354F34" w:rsidRPr="00376F1C">
        <w:rPr>
          <w:rFonts w:ascii="游明朝" w:eastAsia="游明朝" w:hAnsi="游明朝"/>
          <w:szCs w:val="21"/>
        </w:rPr>
        <w:t>nion</w:t>
      </w:r>
      <w:r>
        <w:rPr>
          <w:rFonts w:ascii="游明朝" w:eastAsia="游明朝" w:hAnsi="游明朝"/>
          <w:szCs w:val="21"/>
        </w:rPr>
        <w:t>）</w:t>
      </w:r>
      <w:r w:rsidR="00354F34" w:rsidRPr="00376F1C">
        <w:rPr>
          <w:rFonts w:ascii="游明朝" w:eastAsia="游明朝" w:hAnsi="游明朝"/>
          <w:szCs w:val="21"/>
        </w:rPr>
        <w:t>という意味で</w:t>
      </w:r>
      <w:r>
        <w:rPr>
          <w:rFonts w:ascii="游明朝" w:eastAsia="游明朝" w:hAnsi="游明朝"/>
          <w:szCs w:val="21"/>
        </w:rPr>
        <w:t>、それは</w:t>
      </w:r>
      <w:r w:rsidR="00354F34" w:rsidRPr="00376F1C">
        <w:rPr>
          <w:rFonts w:ascii="游明朝" w:eastAsia="游明朝" w:hAnsi="游明朝"/>
          <w:szCs w:val="21"/>
        </w:rPr>
        <w:t>個人的な魂（</w:t>
      </w:r>
      <w:r w:rsidR="00354F34" w:rsidRPr="00376F1C">
        <w:rPr>
          <w:rFonts w:ascii="游明朝" w:eastAsia="游明朝" w:hAnsi="游明朝" w:hint="eastAsia"/>
          <w:szCs w:val="21"/>
        </w:rPr>
        <w:t>i</w:t>
      </w:r>
      <w:r w:rsidR="00354F34" w:rsidRPr="00376F1C">
        <w:rPr>
          <w:rFonts w:ascii="游明朝" w:eastAsia="游明朝" w:hAnsi="游明朝"/>
          <w:szCs w:val="21"/>
        </w:rPr>
        <w:t>ndividual soul）と偉大な魂（</w:t>
      </w:r>
      <w:r w:rsidR="00354F34" w:rsidRPr="00376F1C">
        <w:rPr>
          <w:rFonts w:ascii="游明朝" w:eastAsia="游明朝" w:hAnsi="游明朝" w:hint="eastAsia"/>
          <w:szCs w:val="21"/>
        </w:rPr>
        <w:t>s</w:t>
      </w:r>
      <w:r w:rsidR="00354F34" w:rsidRPr="00376F1C">
        <w:rPr>
          <w:rFonts w:ascii="游明朝" w:eastAsia="游明朝" w:hAnsi="游明朝"/>
          <w:szCs w:val="21"/>
        </w:rPr>
        <w:t>uper</w:t>
      </w:r>
      <w:r w:rsidR="00354F34" w:rsidRPr="00376F1C">
        <w:rPr>
          <w:rFonts w:ascii="游明朝" w:eastAsia="游明朝" w:hAnsi="游明朝" w:hint="eastAsia"/>
          <w:szCs w:val="21"/>
        </w:rPr>
        <w:t xml:space="preserve"> </w:t>
      </w:r>
      <w:r w:rsidR="00354F34" w:rsidRPr="00376F1C">
        <w:rPr>
          <w:rFonts w:ascii="游明朝" w:eastAsia="游明朝" w:hAnsi="游明朝"/>
          <w:szCs w:val="21"/>
        </w:rPr>
        <w:t>soul）の合一、個人的なアートマンと偉大なアートマンの合一、ジ</w:t>
      </w:r>
      <w:r w:rsidR="00111466">
        <w:rPr>
          <w:rFonts w:ascii="游明朝" w:eastAsia="游明朝" w:hAnsi="游明朝"/>
          <w:szCs w:val="21"/>
        </w:rPr>
        <w:t>ー</w:t>
      </w:r>
      <w:bookmarkStart w:id="0" w:name="_GoBack"/>
      <w:bookmarkEnd w:id="0"/>
      <w:r w:rsidR="00354F34" w:rsidRPr="00376F1C">
        <w:rPr>
          <w:rFonts w:ascii="游明朝" w:eastAsia="游明朝" w:hAnsi="游明朝"/>
          <w:szCs w:val="21"/>
        </w:rPr>
        <w:t>ヴァートマンとブラフマン、アートマンとパラマートマンの合一です。</w:t>
      </w:r>
    </w:p>
    <w:p w:rsidR="00354F34" w:rsidRPr="00376F1C" w:rsidRDefault="00354F34" w:rsidP="00354F34">
      <w:pPr>
        <w:rPr>
          <w:rFonts w:ascii="游明朝" w:eastAsia="游明朝" w:hAnsi="游明朝" w:hint="eastAsia"/>
          <w:szCs w:val="21"/>
        </w:rPr>
      </w:pPr>
    </w:p>
    <w:p w:rsidR="00354F34" w:rsidRPr="00376F1C" w:rsidRDefault="00354F34" w:rsidP="00354F34">
      <w:pPr>
        <w:rPr>
          <w:rFonts w:ascii="游明朝" w:eastAsia="游明朝" w:hAnsi="游明朝"/>
          <w:szCs w:val="21"/>
        </w:rPr>
      </w:pPr>
      <w:r w:rsidRPr="00376F1C">
        <w:rPr>
          <w:rFonts w:ascii="游明朝" w:eastAsia="游明朝" w:hAnsi="游明朝"/>
          <w:szCs w:val="21"/>
        </w:rPr>
        <w:t xml:space="preserve">　・ラージャ・ヨーガの見方では、アートマンとパラマートマンの合一</w:t>
      </w:r>
    </w:p>
    <w:p w:rsidR="00354F34" w:rsidRPr="00376F1C" w:rsidRDefault="00354F34" w:rsidP="00354F34">
      <w:pPr>
        <w:rPr>
          <w:rFonts w:ascii="游明朝" w:eastAsia="游明朝" w:hAnsi="游明朝"/>
          <w:szCs w:val="21"/>
        </w:rPr>
      </w:pPr>
      <w:r w:rsidRPr="00376F1C">
        <w:rPr>
          <w:rFonts w:ascii="游明朝" w:eastAsia="游明朝" w:hAnsi="游明朝"/>
          <w:szCs w:val="21"/>
        </w:rPr>
        <w:t xml:space="preserve">　・ギャーナ・ヨーガの見方では、ジーヴァートマンとブラフマンの合一</w:t>
      </w:r>
    </w:p>
    <w:p w:rsidR="00354F34" w:rsidRPr="00376F1C" w:rsidRDefault="00354F34" w:rsidP="00354F34">
      <w:pPr>
        <w:rPr>
          <w:rFonts w:ascii="游明朝" w:eastAsia="游明朝" w:hAnsi="游明朝"/>
          <w:szCs w:val="21"/>
        </w:rPr>
      </w:pPr>
      <w:r w:rsidRPr="00376F1C">
        <w:rPr>
          <w:rFonts w:ascii="游明朝" w:eastAsia="游明朝" w:hAnsi="游明朝"/>
          <w:szCs w:val="21"/>
        </w:rPr>
        <w:t xml:space="preserve">　・バクティの見方では、信者と神、つまりバクタとバガヴァーンの合一</w:t>
      </w:r>
    </w:p>
    <w:p w:rsidR="00354F34" w:rsidRPr="00376F1C" w:rsidRDefault="00354F34" w:rsidP="00354F34">
      <w:pPr>
        <w:rPr>
          <w:rFonts w:ascii="游明朝" w:eastAsia="游明朝" w:hAnsi="游明朝"/>
          <w:szCs w:val="21"/>
        </w:rPr>
      </w:pPr>
      <w:r w:rsidRPr="00376F1C">
        <w:rPr>
          <w:rFonts w:ascii="游明朝" w:eastAsia="游明朝" w:hAnsi="游明朝"/>
          <w:szCs w:val="21"/>
        </w:rPr>
        <w:t xml:space="preserve">　・カルマ・ヨーガは大体バクティ・ヨーガと同じことです</w:t>
      </w:r>
    </w:p>
    <w:p w:rsidR="00354F34" w:rsidRPr="00376F1C" w:rsidRDefault="00354F34" w:rsidP="00354F34">
      <w:pPr>
        <w:rPr>
          <w:rFonts w:ascii="游明朝" w:eastAsia="游明朝" w:hAnsi="游明朝"/>
          <w:szCs w:val="21"/>
        </w:rPr>
      </w:pPr>
    </w:p>
    <w:p w:rsidR="000C000E" w:rsidRDefault="00354F34" w:rsidP="00354F34">
      <w:pPr>
        <w:rPr>
          <w:rFonts w:ascii="游明朝" w:eastAsia="游明朝" w:hAnsi="游明朝"/>
          <w:szCs w:val="21"/>
        </w:rPr>
      </w:pPr>
      <w:r w:rsidRPr="00376F1C">
        <w:rPr>
          <w:rFonts w:ascii="游明朝" w:eastAsia="游明朝" w:hAnsi="游明朝"/>
          <w:szCs w:val="21"/>
        </w:rPr>
        <w:t>そして「方法」と「目的」双方</w:t>
      </w:r>
      <w:r w:rsidR="008170AA">
        <w:rPr>
          <w:rFonts w:ascii="游明朝" w:eastAsia="游明朝" w:hAnsi="游明朝"/>
          <w:szCs w:val="21"/>
        </w:rPr>
        <w:t>を、ともにヨーガと言います。</w:t>
      </w:r>
    </w:p>
    <w:p w:rsidR="000C000E" w:rsidRDefault="000C000E" w:rsidP="00354F34">
      <w:pPr>
        <w:rPr>
          <w:rFonts w:ascii="游明朝" w:eastAsia="游明朝" w:hAnsi="游明朝"/>
          <w:szCs w:val="21"/>
        </w:rPr>
      </w:pPr>
    </w:p>
    <w:p w:rsidR="000C000E" w:rsidRDefault="008170AA" w:rsidP="00354F34">
      <w:pPr>
        <w:rPr>
          <w:rFonts w:ascii="游明朝" w:eastAsia="游明朝" w:hAnsi="游明朝"/>
          <w:szCs w:val="21"/>
        </w:rPr>
      </w:pPr>
      <w:r>
        <w:rPr>
          <w:rFonts w:ascii="游明朝" w:eastAsia="游明朝" w:hAnsi="游明朝"/>
          <w:szCs w:val="21"/>
        </w:rPr>
        <w:t>カルマ・ヨーガは仕事という手段で</w:t>
      </w:r>
      <w:r w:rsidR="00354F34" w:rsidRPr="00376F1C">
        <w:rPr>
          <w:rFonts w:ascii="游明朝" w:eastAsia="游明朝" w:hAnsi="游明朝"/>
          <w:szCs w:val="21"/>
        </w:rPr>
        <w:t>、</w:t>
      </w:r>
      <w:r w:rsidR="00B2630C">
        <w:rPr>
          <w:rFonts w:ascii="游明朝" w:eastAsia="游明朝" w:hAnsi="游明朝"/>
          <w:szCs w:val="21"/>
        </w:rPr>
        <w:t>「</w:t>
      </w:r>
      <w:r w:rsidR="00354F34" w:rsidRPr="00376F1C">
        <w:rPr>
          <w:rFonts w:ascii="游明朝" w:eastAsia="游明朝" w:hAnsi="游明朝"/>
          <w:szCs w:val="21"/>
        </w:rPr>
        <w:t>仕事の結果に執着しない</w:t>
      </w:r>
      <w:r w:rsidR="00B2630C">
        <w:rPr>
          <w:rFonts w:ascii="游明朝" w:eastAsia="游明朝" w:hAnsi="游明朝"/>
          <w:szCs w:val="21"/>
        </w:rPr>
        <w:t>」</w:t>
      </w:r>
      <w:r w:rsidR="00354F34" w:rsidRPr="00376F1C">
        <w:rPr>
          <w:rFonts w:ascii="游明朝" w:eastAsia="游明朝" w:hAnsi="游明朝"/>
          <w:szCs w:val="21"/>
        </w:rPr>
        <w:t>ということ</w:t>
      </w:r>
      <w:r>
        <w:rPr>
          <w:rFonts w:ascii="游明朝" w:eastAsia="游明朝" w:hAnsi="游明朝"/>
          <w:szCs w:val="21"/>
        </w:rPr>
        <w:t>を目標に実践します</w:t>
      </w:r>
      <w:r w:rsidR="00354F34" w:rsidRPr="00376F1C">
        <w:rPr>
          <w:rFonts w:ascii="游明朝" w:eastAsia="游明朝" w:hAnsi="游明朝"/>
          <w:szCs w:val="21"/>
        </w:rPr>
        <w:t>。</w:t>
      </w:r>
      <w:r>
        <w:rPr>
          <w:rFonts w:ascii="游明朝" w:eastAsia="游明朝" w:hAnsi="游明朝"/>
          <w:szCs w:val="21"/>
        </w:rPr>
        <w:t>そして</w:t>
      </w:r>
      <w:r w:rsidR="00354F34" w:rsidRPr="00376F1C">
        <w:rPr>
          <w:rFonts w:ascii="游明朝" w:eastAsia="游明朝" w:hAnsi="游明朝"/>
          <w:szCs w:val="21"/>
        </w:rPr>
        <w:t>それ</w:t>
      </w:r>
      <w:r>
        <w:rPr>
          <w:rFonts w:ascii="游明朝" w:eastAsia="游明朝" w:hAnsi="游明朝"/>
          <w:szCs w:val="21"/>
        </w:rPr>
        <w:t>は「</w:t>
      </w:r>
      <w:r w:rsidR="00354F34" w:rsidRPr="00376F1C">
        <w:rPr>
          <w:rFonts w:ascii="游明朝" w:eastAsia="游明朝" w:hAnsi="游明朝"/>
          <w:szCs w:val="21"/>
        </w:rPr>
        <w:t>神」というアイディアをカルマ・ヨーガに適用</w:t>
      </w:r>
      <w:r>
        <w:rPr>
          <w:rFonts w:ascii="游明朝" w:eastAsia="游明朝" w:hAnsi="游明朝"/>
          <w:szCs w:val="21"/>
        </w:rPr>
        <w:t>すると楽にでき</w:t>
      </w:r>
      <w:r w:rsidR="00354F34" w:rsidRPr="00376F1C">
        <w:rPr>
          <w:rFonts w:ascii="游明朝" w:eastAsia="游明朝" w:hAnsi="游明朝"/>
          <w:szCs w:val="21"/>
        </w:rPr>
        <w:t>ます</w:t>
      </w:r>
      <w:r>
        <w:rPr>
          <w:rFonts w:ascii="游明朝" w:eastAsia="游明朝" w:hAnsi="游明朝"/>
          <w:szCs w:val="21"/>
        </w:rPr>
        <w:t>──</w:t>
      </w:r>
      <w:r w:rsidR="00354F34" w:rsidRPr="00376F1C">
        <w:rPr>
          <w:rFonts w:ascii="游明朝" w:eastAsia="游明朝" w:hAnsi="游明朝"/>
          <w:szCs w:val="21"/>
        </w:rPr>
        <w:t>仕事</w:t>
      </w:r>
      <w:r>
        <w:rPr>
          <w:rFonts w:ascii="游明朝" w:eastAsia="游明朝" w:hAnsi="游明朝"/>
          <w:szCs w:val="21"/>
        </w:rPr>
        <w:t>は</w:t>
      </w:r>
      <w:r w:rsidR="00354F34" w:rsidRPr="00376F1C">
        <w:rPr>
          <w:rFonts w:ascii="游明朝" w:eastAsia="游明朝" w:hAnsi="游明朝"/>
          <w:szCs w:val="21"/>
        </w:rPr>
        <w:t>神の仕事、私は神の道具、神を喜ばせるため</w:t>
      </w:r>
      <w:r>
        <w:rPr>
          <w:rFonts w:ascii="游明朝" w:eastAsia="游明朝" w:hAnsi="游明朝"/>
          <w:szCs w:val="21"/>
        </w:rPr>
        <w:t>に</w:t>
      </w:r>
      <w:r w:rsidR="00354F34" w:rsidRPr="00376F1C">
        <w:rPr>
          <w:rFonts w:ascii="游明朝" w:eastAsia="游明朝" w:hAnsi="游明朝"/>
          <w:szCs w:val="21"/>
        </w:rPr>
        <w:t>、神をお世話するために仕事をする、私の力は神の力、仕事の結果はすべて神に任せ</w:t>
      </w:r>
      <w:r>
        <w:rPr>
          <w:rFonts w:ascii="游明朝" w:eastAsia="游明朝" w:hAnsi="游明朝"/>
          <w:szCs w:val="21"/>
        </w:rPr>
        <w:t>て</w:t>
      </w:r>
      <w:r w:rsidR="00354F34" w:rsidRPr="00376F1C">
        <w:rPr>
          <w:rFonts w:ascii="游明朝" w:eastAsia="游明朝" w:hAnsi="游明朝"/>
          <w:szCs w:val="21"/>
        </w:rPr>
        <w:t>神に捧げる──</w:t>
      </w:r>
      <w:r>
        <w:rPr>
          <w:rFonts w:ascii="游明朝" w:eastAsia="游明朝" w:hAnsi="游明朝"/>
          <w:szCs w:val="21"/>
        </w:rPr>
        <w:t>そのように実践すると、</w:t>
      </w:r>
      <w:r w:rsidR="00354F34" w:rsidRPr="00376F1C">
        <w:rPr>
          <w:rFonts w:ascii="游明朝" w:eastAsia="游明朝" w:hAnsi="游明朝"/>
          <w:szCs w:val="21"/>
        </w:rPr>
        <w:t>目的</w:t>
      </w:r>
      <w:r>
        <w:rPr>
          <w:rFonts w:ascii="游明朝" w:eastAsia="游明朝" w:hAnsi="游明朝"/>
          <w:szCs w:val="21"/>
        </w:rPr>
        <w:t>＝</w:t>
      </w:r>
      <w:r w:rsidR="00354F34" w:rsidRPr="00376F1C">
        <w:rPr>
          <w:rFonts w:ascii="游明朝" w:eastAsia="游明朝" w:hAnsi="游明朝"/>
          <w:szCs w:val="21"/>
        </w:rPr>
        <w:t>エゴを取り除くこと</w:t>
      </w:r>
      <w:r>
        <w:rPr>
          <w:rFonts w:ascii="游明朝" w:eastAsia="游明朝" w:hAnsi="游明朝"/>
          <w:szCs w:val="21"/>
        </w:rPr>
        <w:t>に到達します。</w:t>
      </w:r>
    </w:p>
    <w:p w:rsidR="000C000E" w:rsidRDefault="000C000E" w:rsidP="00354F34">
      <w:pPr>
        <w:rPr>
          <w:rFonts w:ascii="游明朝" w:eastAsia="游明朝" w:hAnsi="游明朝"/>
          <w:szCs w:val="21"/>
        </w:rPr>
      </w:pPr>
    </w:p>
    <w:p w:rsidR="00354F34" w:rsidRPr="00376F1C" w:rsidRDefault="008170AA" w:rsidP="00354F34">
      <w:pPr>
        <w:rPr>
          <w:rFonts w:ascii="游明朝" w:eastAsia="游明朝" w:hAnsi="游明朝"/>
          <w:szCs w:val="21"/>
        </w:rPr>
      </w:pPr>
      <w:r>
        <w:rPr>
          <w:rFonts w:ascii="游明朝" w:eastAsia="游明朝" w:hAnsi="游明朝"/>
          <w:szCs w:val="21"/>
        </w:rPr>
        <w:t>「</w:t>
      </w:r>
      <w:r w:rsidR="009E418F">
        <w:rPr>
          <w:rFonts w:ascii="游明朝" w:eastAsia="游明朝" w:hAnsi="游明朝"/>
          <w:szCs w:val="21"/>
        </w:rPr>
        <w:t>エゴ（自我）</w:t>
      </w:r>
      <w:r>
        <w:rPr>
          <w:rFonts w:ascii="游明朝" w:eastAsia="游明朝" w:hAnsi="游明朝"/>
          <w:szCs w:val="21"/>
        </w:rPr>
        <w:t>を取り除く」を別</w:t>
      </w:r>
      <w:r w:rsidR="00354F34" w:rsidRPr="00376F1C">
        <w:rPr>
          <w:rFonts w:ascii="游明朝" w:eastAsia="游明朝" w:hAnsi="游明朝"/>
          <w:szCs w:val="21"/>
        </w:rPr>
        <w:t>の言葉で言</w:t>
      </w:r>
      <w:r>
        <w:rPr>
          <w:rFonts w:ascii="游明朝" w:eastAsia="游明朝" w:hAnsi="游明朝"/>
          <w:szCs w:val="21"/>
        </w:rPr>
        <w:t>えば</w:t>
      </w:r>
      <w:r w:rsidR="00354F34" w:rsidRPr="00376F1C">
        <w:rPr>
          <w:rFonts w:ascii="游明朝" w:eastAsia="游明朝" w:hAnsi="游明朝"/>
          <w:szCs w:val="21"/>
        </w:rPr>
        <w:t>、純粋になる</w:t>
      </w:r>
      <w:r>
        <w:rPr>
          <w:rFonts w:ascii="游明朝" w:eastAsia="游明朝" w:hAnsi="游明朝"/>
          <w:szCs w:val="21"/>
        </w:rPr>
        <w:t>（</w:t>
      </w:r>
      <w:r w:rsidRPr="00376F1C">
        <w:rPr>
          <w:rFonts w:ascii="游明朝" w:eastAsia="游明朝" w:hAnsi="游明朝" w:hint="eastAsia"/>
          <w:szCs w:val="21"/>
        </w:rPr>
        <w:t>p</w:t>
      </w:r>
      <w:r w:rsidRPr="00376F1C">
        <w:rPr>
          <w:rFonts w:ascii="游明朝" w:eastAsia="游明朝" w:hAnsi="游明朝"/>
          <w:szCs w:val="21"/>
        </w:rPr>
        <w:t>urification</w:t>
      </w:r>
      <w:r>
        <w:rPr>
          <w:rFonts w:ascii="游明朝" w:eastAsia="游明朝" w:hAnsi="游明朝"/>
          <w:szCs w:val="21"/>
        </w:rPr>
        <w:t>）</w:t>
      </w:r>
      <w:r w:rsidR="00354F34" w:rsidRPr="00376F1C">
        <w:rPr>
          <w:rFonts w:ascii="游明朝" w:eastAsia="游明朝" w:hAnsi="游明朝"/>
          <w:szCs w:val="21"/>
        </w:rPr>
        <w:t>ということです。</w:t>
      </w:r>
    </w:p>
    <w:p w:rsidR="00354F34" w:rsidRPr="00376F1C" w:rsidRDefault="00354F34" w:rsidP="00354F34">
      <w:pPr>
        <w:rPr>
          <w:rFonts w:ascii="游明朝" w:eastAsia="游明朝" w:hAnsi="游明朝"/>
          <w:szCs w:val="21"/>
        </w:rPr>
      </w:pPr>
    </w:p>
    <w:p w:rsidR="00354F34" w:rsidRPr="00376F1C" w:rsidRDefault="00354F34" w:rsidP="001C1B5C">
      <w:pPr>
        <w:rPr>
          <w:rFonts w:ascii="游明朝" w:eastAsia="游明朝" w:hAnsi="游明朝"/>
          <w:szCs w:val="21"/>
        </w:rPr>
      </w:pPr>
      <w:r w:rsidRPr="00376F1C">
        <w:rPr>
          <w:rFonts w:ascii="游明朝" w:eastAsia="游明朝" w:hAnsi="游明朝" w:hint="eastAsia"/>
          <w:szCs w:val="21"/>
        </w:rPr>
        <w:t>私たちは今は欲望や執着がたくさんあって不純なので、清らかにな</w:t>
      </w:r>
      <w:r w:rsidR="000C000E">
        <w:rPr>
          <w:rFonts w:ascii="游明朝" w:eastAsia="游明朝" w:hAnsi="游明朝" w:hint="eastAsia"/>
          <w:szCs w:val="21"/>
        </w:rPr>
        <w:t>るために放棄</w:t>
      </w:r>
      <w:r w:rsidRPr="00376F1C">
        <w:rPr>
          <w:rFonts w:ascii="游明朝" w:eastAsia="游明朝" w:hAnsi="游明朝" w:hint="eastAsia"/>
          <w:szCs w:val="21"/>
        </w:rPr>
        <w:t>を実践しなければなりません。放棄には２つあり</w:t>
      </w:r>
      <w:r w:rsidR="008170AA">
        <w:rPr>
          <w:rFonts w:ascii="游明朝" w:eastAsia="游明朝" w:hAnsi="游明朝" w:hint="eastAsia"/>
          <w:szCs w:val="21"/>
        </w:rPr>
        <w:t>、</w:t>
      </w:r>
      <w:r w:rsidRPr="00376F1C">
        <w:rPr>
          <w:rFonts w:ascii="游明朝" w:eastAsia="游明朝" w:hAnsi="游明朝" w:hint="eastAsia"/>
          <w:szCs w:val="21"/>
        </w:rPr>
        <w:t>１つは外の放棄で、たとえば家族の放棄です［例：出家］。しかしそれは本当の放棄では</w:t>
      </w:r>
      <w:r w:rsidR="008170AA">
        <w:rPr>
          <w:rFonts w:ascii="游明朝" w:eastAsia="游明朝" w:hAnsi="游明朝" w:hint="eastAsia"/>
          <w:szCs w:val="21"/>
        </w:rPr>
        <w:t>なく、</w:t>
      </w:r>
      <w:r w:rsidRPr="00376F1C">
        <w:rPr>
          <w:rFonts w:ascii="游明朝" w:eastAsia="游明朝" w:hAnsi="游明朝" w:hint="eastAsia"/>
          <w:szCs w:val="21"/>
        </w:rPr>
        <w:t>本当の放棄は</w:t>
      </w:r>
      <w:r w:rsidR="008170AA">
        <w:rPr>
          <w:rFonts w:ascii="游明朝" w:eastAsia="游明朝" w:hAnsi="游明朝" w:hint="eastAsia"/>
          <w:szCs w:val="21"/>
        </w:rPr>
        <w:t>中の</w:t>
      </w:r>
      <w:r w:rsidRPr="00376F1C">
        <w:rPr>
          <w:rFonts w:ascii="游明朝" w:eastAsia="游明朝" w:hAnsi="游明朝" w:hint="eastAsia"/>
          <w:szCs w:val="21"/>
        </w:rPr>
        <w:t>欲望と執着の放棄です。</w:t>
      </w:r>
      <w:r w:rsidR="006968B1">
        <w:rPr>
          <w:rFonts w:ascii="游明朝" w:eastAsia="游明朝" w:hAnsi="游明朝" w:hint="eastAsia"/>
          <w:szCs w:val="21"/>
        </w:rPr>
        <w:t>では</w:t>
      </w:r>
      <w:r w:rsidRPr="00376F1C">
        <w:rPr>
          <w:rFonts w:ascii="游明朝" w:eastAsia="游明朝" w:hAnsi="游明朝"/>
          <w:szCs w:val="21"/>
        </w:rPr>
        <w:t>執着と欲望の源は何ですか？　自我（エゴ）で</w:t>
      </w:r>
      <w:r w:rsidR="006968B1">
        <w:rPr>
          <w:rFonts w:ascii="游明朝" w:eastAsia="游明朝" w:hAnsi="游明朝"/>
          <w:szCs w:val="21"/>
        </w:rPr>
        <w:t>す。「</w:t>
      </w:r>
      <w:r w:rsidRPr="00376F1C">
        <w:rPr>
          <w:rFonts w:ascii="游明朝" w:eastAsia="游明朝" w:hAnsi="游明朝"/>
          <w:szCs w:val="21"/>
        </w:rPr>
        <w:t>私」と「私の」という考え</w:t>
      </w:r>
      <w:r w:rsidR="006968B1">
        <w:rPr>
          <w:rFonts w:ascii="游明朝" w:eastAsia="游明朝" w:hAnsi="游明朝"/>
          <w:szCs w:val="21"/>
        </w:rPr>
        <w:t>です。そ</w:t>
      </w:r>
      <w:r w:rsidR="00B2630C">
        <w:rPr>
          <w:rFonts w:ascii="游明朝" w:eastAsia="游明朝" w:hAnsi="游明朝"/>
          <w:szCs w:val="21"/>
        </w:rPr>
        <w:t>して</w:t>
      </w:r>
      <w:r w:rsidRPr="00376F1C">
        <w:rPr>
          <w:rFonts w:ascii="游明朝" w:eastAsia="游明朝" w:hAnsi="游明朝"/>
          <w:szCs w:val="21"/>
        </w:rPr>
        <w:t>自我は、身体、</w:t>
      </w:r>
      <w:r w:rsidR="006968B1">
        <w:rPr>
          <w:rFonts w:ascii="游明朝" w:eastAsia="游明朝" w:hAnsi="游明朝"/>
          <w:szCs w:val="21"/>
        </w:rPr>
        <w:t>あるいは心</w:t>
      </w:r>
      <w:r w:rsidR="000C000E">
        <w:rPr>
          <w:rFonts w:ascii="游明朝" w:eastAsia="游明朝" w:hAnsi="游明朝"/>
          <w:szCs w:val="21"/>
        </w:rPr>
        <w:t>などと</w:t>
      </w:r>
      <w:r w:rsidRPr="00376F1C">
        <w:rPr>
          <w:rFonts w:ascii="游明朝" w:eastAsia="游明朝" w:hAnsi="游明朝"/>
          <w:szCs w:val="21"/>
        </w:rPr>
        <w:t>同化し</w:t>
      </w:r>
      <w:r w:rsidR="00B2630C">
        <w:rPr>
          <w:rFonts w:ascii="游明朝" w:eastAsia="游明朝" w:hAnsi="游明朝"/>
          <w:szCs w:val="21"/>
        </w:rPr>
        <w:t>て「私の身体」「私の心」</w:t>
      </w:r>
      <w:r w:rsidR="009E418F">
        <w:rPr>
          <w:rFonts w:ascii="游明朝" w:eastAsia="游明朝" w:hAnsi="游明朝"/>
          <w:szCs w:val="21"/>
        </w:rPr>
        <w:t>と考え、</w:t>
      </w:r>
      <w:r w:rsidRPr="00376F1C">
        <w:rPr>
          <w:rFonts w:ascii="游明朝" w:eastAsia="游明朝" w:hAnsi="游明朝"/>
          <w:szCs w:val="21"/>
        </w:rPr>
        <w:t>欲望や執着が生じ</w:t>
      </w:r>
      <w:r w:rsidR="000C000E">
        <w:rPr>
          <w:rFonts w:ascii="游明朝" w:eastAsia="游明朝" w:hAnsi="游明朝"/>
          <w:szCs w:val="21"/>
        </w:rPr>
        <w:t>てい</w:t>
      </w:r>
      <w:r w:rsidR="009E418F">
        <w:rPr>
          <w:rFonts w:ascii="游明朝" w:eastAsia="游明朝" w:hAnsi="游明朝"/>
          <w:szCs w:val="21"/>
        </w:rPr>
        <w:t>くので</w:t>
      </w:r>
      <w:r w:rsidRPr="00376F1C">
        <w:rPr>
          <w:rFonts w:ascii="游明朝" w:eastAsia="游明朝" w:hAnsi="游明朝"/>
          <w:szCs w:val="21"/>
        </w:rPr>
        <w:t>す</w:t>
      </w:r>
      <w:r w:rsidR="006968B1">
        <w:rPr>
          <w:rFonts w:ascii="游明朝" w:eastAsia="游明朝" w:hAnsi="游明朝"/>
          <w:szCs w:val="21"/>
        </w:rPr>
        <w:t>。</w:t>
      </w:r>
      <w:r w:rsidR="009E418F">
        <w:rPr>
          <w:rFonts w:ascii="游明朝" w:eastAsia="游明朝" w:hAnsi="游明朝"/>
          <w:szCs w:val="21"/>
        </w:rPr>
        <w:t>すなわち</w:t>
      </w:r>
      <w:r w:rsidR="000C000E">
        <w:rPr>
          <w:rFonts w:ascii="游明朝" w:eastAsia="游明朝" w:hAnsi="游明朝"/>
          <w:szCs w:val="21"/>
        </w:rPr>
        <w:t>「</w:t>
      </w:r>
      <w:r w:rsidR="009E418F" w:rsidRPr="00376F1C">
        <w:rPr>
          <w:rFonts w:ascii="游明朝" w:eastAsia="游明朝" w:hAnsi="游明朝"/>
          <w:szCs w:val="21"/>
        </w:rPr>
        <w:t>欲望や執着</w:t>
      </w:r>
      <w:r w:rsidR="009E418F">
        <w:rPr>
          <w:rFonts w:ascii="游明朝" w:eastAsia="游明朝" w:hAnsi="游明朝"/>
          <w:szCs w:val="21"/>
        </w:rPr>
        <w:t>を取り除いて</w:t>
      </w:r>
      <w:r w:rsidRPr="00376F1C">
        <w:rPr>
          <w:rFonts w:ascii="游明朝" w:eastAsia="游明朝" w:hAnsi="游明朝"/>
          <w:szCs w:val="21"/>
        </w:rPr>
        <w:t>純粋になること</w:t>
      </w:r>
      <w:r w:rsidR="000C000E">
        <w:rPr>
          <w:rFonts w:ascii="游明朝" w:eastAsia="游明朝" w:hAnsi="游明朝"/>
          <w:szCs w:val="21"/>
        </w:rPr>
        <w:t>」</w:t>
      </w:r>
      <w:r w:rsidRPr="00376F1C">
        <w:rPr>
          <w:rFonts w:ascii="游明朝" w:eastAsia="游明朝" w:hAnsi="游明朝"/>
          <w:szCs w:val="21"/>
        </w:rPr>
        <w:t>と</w:t>
      </w:r>
      <w:r w:rsidR="000C000E">
        <w:rPr>
          <w:rFonts w:ascii="游明朝" w:eastAsia="游明朝" w:hAnsi="游明朝"/>
          <w:szCs w:val="21"/>
        </w:rPr>
        <w:t>「</w:t>
      </w:r>
      <w:r w:rsidR="009E418F">
        <w:rPr>
          <w:rFonts w:ascii="游明朝" w:eastAsia="游明朝" w:hAnsi="游明朝"/>
          <w:szCs w:val="21"/>
        </w:rPr>
        <w:t>エゴ（自我）</w:t>
      </w:r>
      <w:r w:rsidRPr="00376F1C">
        <w:rPr>
          <w:rFonts w:ascii="游明朝" w:eastAsia="游明朝" w:hAnsi="游明朝"/>
          <w:szCs w:val="21"/>
        </w:rPr>
        <w:t>を取り除くこと</w:t>
      </w:r>
      <w:r w:rsidR="000C000E">
        <w:rPr>
          <w:rFonts w:ascii="游明朝" w:eastAsia="游明朝" w:hAnsi="游明朝"/>
          <w:szCs w:val="21"/>
        </w:rPr>
        <w:t>」</w:t>
      </w:r>
      <w:r w:rsidRPr="00376F1C">
        <w:rPr>
          <w:rFonts w:ascii="游明朝" w:eastAsia="游明朝" w:hAnsi="游明朝"/>
          <w:szCs w:val="21"/>
        </w:rPr>
        <w:t>は同じです。</w:t>
      </w:r>
    </w:p>
    <w:p w:rsidR="00354F34" w:rsidRPr="00376F1C" w:rsidRDefault="00354F34" w:rsidP="001C1B5C">
      <w:pPr>
        <w:rPr>
          <w:rFonts w:ascii="游明朝" w:eastAsia="游明朝" w:hAnsi="游明朝"/>
          <w:szCs w:val="21"/>
        </w:rPr>
      </w:pPr>
    </w:p>
    <w:p w:rsidR="00354F34" w:rsidRPr="00376F1C" w:rsidRDefault="00354F34" w:rsidP="00354F34">
      <w:pPr>
        <w:rPr>
          <w:rFonts w:ascii="游明朝" w:eastAsia="游明朝" w:hAnsi="游明朝"/>
          <w:szCs w:val="21"/>
        </w:rPr>
      </w:pPr>
      <w:r w:rsidRPr="00376F1C">
        <w:rPr>
          <w:rFonts w:ascii="游明朝" w:eastAsia="游明朝" w:hAnsi="游明朝"/>
          <w:szCs w:val="21"/>
        </w:rPr>
        <w:t>私たちと神との間には、自我のカーテンがあります。私たちの中には絶対に神がい</w:t>
      </w:r>
      <w:r w:rsidR="006968B1">
        <w:rPr>
          <w:rFonts w:ascii="游明朝" w:eastAsia="游明朝" w:hAnsi="游明朝"/>
          <w:szCs w:val="21"/>
        </w:rPr>
        <w:t>て、そ</w:t>
      </w:r>
      <w:r w:rsidRPr="00376F1C">
        <w:rPr>
          <w:rFonts w:ascii="游明朝" w:eastAsia="游明朝" w:hAnsi="游明朝"/>
          <w:szCs w:val="21"/>
        </w:rPr>
        <w:t>れは悟ったら現われるのではなく、すでにいます。しかし自我のカーテンがある</w:t>
      </w:r>
      <w:r w:rsidR="006968B1">
        <w:rPr>
          <w:rFonts w:ascii="游明朝" w:eastAsia="游明朝" w:hAnsi="游明朝"/>
          <w:szCs w:val="21"/>
        </w:rPr>
        <w:t>ので</w:t>
      </w:r>
      <w:r w:rsidR="000C000E">
        <w:rPr>
          <w:rFonts w:ascii="游明朝" w:eastAsia="游明朝" w:hAnsi="游明朝"/>
          <w:szCs w:val="21"/>
        </w:rPr>
        <w:t>見え</w:t>
      </w:r>
      <w:r w:rsidRPr="00376F1C">
        <w:rPr>
          <w:rFonts w:ascii="游明朝" w:eastAsia="游明朝" w:hAnsi="游明朝"/>
          <w:szCs w:val="21"/>
        </w:rPr>
        <w:t>ません。ですから自我を取り除く実践が必要なのです。しかし自我の根はどれぐらい深いところまで伸びていることでし</w:t>
      </w:r>
      <w:r w:rsidR="006968B1">
        <w:rPr>
          <w:rFonts w:ascii="游明朝" w:eastAsia="游明朝" w:hAnsi="游明朝"/>
          <w:szCs w:val="21"/>
        </w:rPr>
        <w:t>ょうか！　それは意識だけでなく、潜在</w:t>
      </w:r>
      <w:r w:rsidR="009E418F">
        <w:rPr>
          <w:rFonts w:ascii="游明朝" w:eastAsia="游明朝" w:hAnsi="游明朝"/>
          <w:szCs w:val="21"/>
        </w:rPr>
        <w:t>意識</w:t>
      </w:r>
      <w:r w:rsidR="006968B1">
        <w:rPr>
          <w:rFonts w:ascii="游明朝" w:eastAsia="游明朝" w:hAnsi="游明朝"/>
          <w:szCs w:val="21"/>
        </w:rPr>
        <w:t>の奥深くまで入っている</w:t>
      </w:r>
      <w:r w:rsidR="000C000E">
        <w:rPr>
          <w:rFonts w:ascii="游明朝" w:eastAsia="游明朝" w:hAnsi="游明朝"/>
          <w:szCs w:val="21"/>
        </w:rPr>
        <w:t>ので</w:t>
      </w:r>
      <w:r w:rsidRPr="00376F1C">
        <w:rPr>
          <w:rFonts w:ascii="游明朝" w:eastAsia="游明朝" w:hAnsi="游明朝"/>
          <w:szCs w:val="21"/>
        </w:rPr>
        <w:t>神の直接体験は難しい。</w:t>
      </w:r>
      <w:r w:rsidR="006968B1">
        <w:rPr>
          <w:rFonts w:ascii="游明朝" w:eastAsia="游明朝" w:hAnsi="游明朝"/>
          <w:szCs w:val="21"/>
        </w:rPr>
        <w:t>だから</w:t>
      </w:r>
      <w:r w:rsidR="000C000E">
        <w:rPr>
          <w:rFonts w:ascii="游明朝" w:eastAsia="游明朝" w:hAnsi="游明朝"/>
          <w:szCs w:val="21"/>
        </w:rPr>
        <w:t>カルマ・ヨーガという方法で、仕事を</w:t>
      </w:r>
      <w:r w:rsidRPr="00376F1C">
        <w:rPr>
          <w:rFonts w:ascii="游明朝" w:eastAsia="游明朝" w:hAnsi="游明朝"/>
          <w:szCs w:val="21"/>
        </w:rPr>
        <w:t>自我につなげるのではなく、神とつながって</w:t>
      </w:r>
      <w:r w:rsidR="000C000E">
        <w:rPr>
          <w:rFonts w:ascii="游明朝" w:eastAsia="游明朝" w:hAnsi="游明朝"/>
          <w:szCs w:val="21"/>
        </w:rPr>
        <w:t>行う</w:t>
      </w:r>
      <w:r w:rsidR="006968B1">
        <w:rPr>
          <w:rFonts w:ascii="游明朝" w:eastAsia="游明朝" w:hAnsi="游明朝"/>
          <w:szCs w:val="21"/>
        </w:rPr>
        <w:t>ことで自我を取り除く</w:t>
      </w:r>
      <w:r w:rsidR="000C000E">
        <w:rPr>
          <w:rFonts w:ascii="游明朝" w:eastAsia="游明朝" w:hAnsi="游明朝"/>
          <w:szCs w:val="21"/>
        </w:rPr>
        <w:t>のです。</w:t>
      </w:r>
    </w:p>
    <w:p w:rsidR="00354F34" w:rsidRPr="00376F1C" w:rsidRDefault="00354F34" w:rsidP="00354F34">
      <w:pPr>
        <w:rPr>
          <w:rFonts w:ascii="游明朝" w:eastAsia="游明朝" w:hAnsi="游明朝"/>
          <w:szCs w:val="21"/>
        </w:rPr>
      </w:pPr>
    </w:p>
    <w:p w:rsidR="000C000E" w:rsidRPr="000C000E" w:rsidRDefault="00354F34" w:rsidP="00354F34">
      <w:pPr>
        <w:rPr>
          <w:rFonts w:ascii="Segoe UI Symbol" w:eastAsia="游明朝" w:hAnsi="Segoe UI Symbol" w:cs="Segoe UI Symbol"/>
          <w:szCs w:val="21"/>
        </w:rPr>
      </w:pPr>
      <w:r w:rsidRPr="00376F1C">
        <w:rPr>
          <w:rFonts w:ascii="游明朝" w:eastAsia="游明朝" w:hAnsi="游明朝"/>
          <w:szCs w:val="21"/>
        </w:rPr>
        <w:t>ラージャ・ヨーガは、心の波──</w:t>
      </w:r>
      <w:r w:rsidR="006968B1">
        <w:rPr>
          <w:rFonts w:ascii="游明朝" w:eastAsia="游明朝" w:hAnsi="游明朝"/>
          <w:szCs w:val="21"/>
        </w:rPr>
        <w:t>分析すると、ほんとうにそれに尽きるとわかると思いますが、</w:t>
      </w:r>
      <w:r w:rsidRPr="00376F1C">
        <w:rPr>
          <w:rFonts w:ascii="游明朝" w:eastAsia="游明朝" w:hAnsi="游明朝"/>
          <w:szCs w:val="21"/>
        </w:rPr>
        <w:t>それは欲望と執着です</w:t>
      </w:r>
      <w:r w:rsidR="006968B1">
        <w:rPr>
          <w:rFonts w:ascii="游明朝" w:eastAsia="游明朝" w:hAnsi="游明朝"/>
          <w:szCs w:val="21"/>
        </w:rPr>
        <w:t>。そしてそれらの源は</w:t>
      </w:r>
      <w:r w:rsidRPr="00376F1C">
        <w:rPr>
          <w:rFonts w:ascii="游明朝" w:eastAsia="游明朝" w:hAnsi="游明朝"/>
          <w:szCs w:val="21"/>
        </w:rPr>
        <w:t>自我です──をしずめて目的に至ります。自我は何に由来していますか？　プラクリティです。プラクリティの、サットワ・ラジャス・タマスです。それを取り除くとプルシャがあらわれます。ラージャ・ヨーガの見方では、プラクリティがカーテンです。そしてプラクリティつまり自我を取り除く訓練は、ヤマ・ニヤマ</w:t>
      </w:r>
      <w:r w:rsidR="006968B1">
        <w:rPr>
          <w:rFonts w:ascii="游明朝" w:eastAsia="游明朝" w:hAnsi="游明朝"/>
          <w:szCs w:val="21"/>
        </w:rPr>
        <w:t>等</w:t>
      </w:r>
      <w:r w:rsidRPr="00376F1C">
        <w:rPr>
          <w:rFonts w:ascii="游明朝" w:eastAsia="游明朝" w:hAnsi="游明朝"/>
          <w:szCs w:val="21"/>
        </w:rPr>
        <w:t>の</w:t>
      </w:r>
      <w:r w:rsidR="006968B1">
        <w:rPr>
          <w:rFonts w:ascii="游明朝" w:eastAsia="游明朝" w:hAnsi="游明朝"/>
          <w:szCs w:val="21"/>
        </w:rPr>
        <w:t>アシュターンギカの</w:t>
      </w:r>
      <w:r w:rsidRPr="00376F1C">
        <w:rPr>
          <w:rFonts w:ascii="游明朝" w:eastAsia="游明朝" w:hAnsi="游明朝"/>
          <w:szCs w:val="21"/>
        </w:rPr>
        <w:t>実践</w:t>
      </w:r>
      <w:r w:rsidR="006968B1">
        <w:rPr>
          <w:rFonts w:ascii="游明朝" w:eastAsia="游明朝" w:hAnsi="游明朝"/>
          <w:szCs w:val="21"/>
        </w:rPr>
        <w:t>で</w:t>
      </w:r>
      <w:r w:rsidRPr="00376F1C">
        <w:rPr>
          <w:rFonts w:ascii="游明朝" w:eastAsia="游明朝" w:hAnsi="游明朝"/>
          <w:szCs w:val="21"/>
        </w:rPr>
        <w:t>す。</w:t>
      </w:r>
      <w:r w:rsidR="000C000E">
        <w:rPr>
          <w:rFonts w:ascii="游明朝" w:eastAsia="游明朝" w:hAnsi="游明朝"/>
          <w:szCs w:val="21"/>
        </w:rPr>
        <w:t>［</w:t>
      </w:r>
      <w:r w:rsidR="000C000E">
        <w:rPr>
          <w:rFonts w:ascii="Segoe UI Symbol" w:eastAsia="游明朝" w:hAnsi="Segoe UI Symbol" w:cs="Segoe UI Symbol"/>
          <w:szCs w:val="21"/>
        </w:rPr>
        <w:t>👉</w:t>
      </w:r>
      <w:r w:rsidR="000C000E">
        <w:rPr>
          <w:rFonts w:ascii="Segoe UI Symbol" w:eastAsia="游明朝" w:hAnsi="Segoe UI Symbol" w:cs="Segoe UI Symbol"/>
          <w:szCs w:val="21"/>
        </w:rPr>
        <w:t>『パタンジャリ・ヨーガの実践　～そのヒントと例～』日本ヴェーダーンタ協会出版</w:t>
      </w:r>
      <w:r w:rsidR="000C000E">
        <w:rPr>
          <w:rFonts w:ascii="Segoe UI Symbol" w:eastAsia="游明朝" w:hAnsi="Segoe UI Symbol" w:cs="Segoe UI Symbol" w:hint="eastAsia"/>
          <w:szCs w:val="21"/>
        </w:rPr>
        <w:t>］</w:t>
      </w:r>
    </w:p>
    <w:p w:rsidR="00354F34" w:rsidRPr="00376F1C" w:rsidRDefault="00354F34" w:rsidP="00354F34">
      <w:pPr>
        <w:rPr>
          <w:rFonts w:ascii="游明朝" w:eastAsia="游明朝" w:hAnsi="游明朝"/>
          <w:szCs w:val="21"/>
        </w:rPr>
      </w:pPr>
    </w:p>
    <w:p w:rsidR="000C000E" w:rsidRDefault="00354F34" w:rsidP="00354F34">
      <w:pPr>
        <w:rPr>
          <w:rFonts w:ascii="游明朝" w:eastAsia="游明朝" w:hAnsi="游明朝"/>
          <w:szCs w:val="21"/>
        </w:rPr>
      </w:pPr>
      <w:r w:rsidRPr="00376F1C">
        <w:rPr>
          <w:rFonts w:ascii="游明朝" w:eastAsia="游明朝" w:hAnsi="游明朝"/>
          <w:szCs w:val="21"/>
        </w:rPr>
        <w:t>バクティ・ヨーガは感情（</w:t>
      </w:r>
      <w:r w:rsidRPr="00376F1C">
        <w:rPr>
          <w:rFonts w:ascii="游明朝" w:eastAsia="游明朝" w:hAnsi="游明朝" w:hint="eastAsia"/>
          <w:szCs w:val="21"/>
        </w:rPr>
        <w:t>f</w:t>
      </w:r>
      <w:r w:rsidRPr="00376F1C">
        <w:rPr>
          <w:rFonts w:ascii="游明朝" w:eastAsia="游明朝" w:hAnsi="游明朝"/>
          <w:szCs w:val="21"/>
        </w:rPr>
        <w:t>eelings）を使</w:t>
      </w:r>
      <w:r w:rsidR="006968B1">
        <w:rPr>
          <w:rFonts w:ascii="游明朝" w:eastAsia="游明朝" w:hAnsi="游明朝"/>
          <w:szCs w:val="21"/>
        </w:rPr>
        <w:t>い</w:t>
      </w:r>
      <w:r w:rsidRPr="00376F1C">
        <w:rPr>
          <w:rFonts w:ascii="游明朝" w:eastAsia="游明朝" w:hAnsi="游明朝"/>
          <w:szCs w:val="21"/>
        </w:rPr>
        <w:t>ます。</w:t>
      </w:r>
      <w:r w:rsidR="006968B1">
        <w:rPr>
          <w:rFonts w:ascii="游明朝" w:eastAsia="游明朝" w:hAnsi="游明朝"/>
          <w:szCs w:val="21"/>
        </w:rPr>
        <w:t>「私に関すること」</w:t>
      </w:r>
      <w:r w:rsidRPr="00376F1C">
        <w:rPr>
          <w:rFonts w:ascii="游明朝" w:eastAsia="游明朝" w:hAnsi="游明朝"/>
          <w:szCs w:val="21"/>
        </w:rPr>
        <w:t>に向かっている感情を、神に向かわせ</w:t>
      </w:r>
      <w:r w:rsidR="006968B1">
        <w:rPr>
          <w:rFonts w:ascii="游明朝" w:eastAsia="游明朝" w:hAnsi="游明朝"/>
          <w:szCs w:val="21"/>
        </w:rPr>
        <w:t>るので</w:t>
      </w:r>
      <w:r w:rsidRPr="00376F1C">
        <w:rPr>
          <w:rFonts w:ascii="游明朝" w:eastAsia="游明朝" w:hAnsi="游明朝"/>
          <w:szCs w:val="21"/>
        </w:rPr>
        <w:t>す。バクティ・ヨーガの目的は</w:t>
      </w:r>
      <w:r w:rsidR="006968B1">
        <w:rPr>
          <w:rFonts w:ascii="游明朝" w:eastAsia="游明朝" w:hAnsi="游明朝"/>
          <w:szCs w:val="21"/>
        </w:rPr>
        <w:t>ただ</w:t>
      </w:r>
      <w:r w:rsidRPr="00376F1C">
        <w:rPr>
          <w:rFonts w:ascii="游明朝" w:eastAsia="游明朝" w:hAnsi="游明朝"/>
          <w:szCs w:val="21"/>
        </w:rPr>
        <w:t>１つ、神を喜ばせる</w:t>
      </w:r>
      <w:r w:rsidR="006968B1">
        <w:rPr>
          <w:rFonts w:ascii="游明朝" w:eastAsia="游明朝" w:hAnsi="游明朝"/>
          <w:szCs w:val="21"/>
        </w:rPr>
        <w:t>こと</w:t>
      </w:r>
      <w:r w:rsidRPr="00376F1C">
        <w:rPr>
          <w:rFonts w:ascii="游明朝" w:eastAsia="游明朝" w:hAnsi="游明朝"/>
          <w:szCs w:val="21"/>
        </w:rPr>
        <w:t>です。</w:t>
      </w:r>
    </w:p>
    <w:p w:rsidR="000C000E" w:rsidRDefault="000C000E" w:rsidP="00354F34">
      <w:pPr>
        <w:rPr>
          <w:rFonts w:ascii="游明朝" w:eastAsia="游明朝" w:hAnsi="游明朝"/>
          <w:szCs w:val="21"/>
        </w:rPr>
      </w:pPr>
    </w:p>
    <w:p w:rsidR="00354F34" w:rsidRPr="00376F1C" w:rsidRDefault="00354F34" w:rsidP="00354F34">
      <w:pPr>
        <w:rPr>
          <w:rFonts w:ascii="游明朝" w:eastAsia="游明朝" w:hAnsi="游明朝"/>
          <w:szCs w:val="21"/>
        </w:rPr>
      </w:pPr>
      <w:r w:rsidRPr="00376F1C">
        <w:rPr>
          <w:rFonts w:ascii="游明朝" w:eastAsia="游明朝" w:hAnsi="游明朝"/>
          <w:szCs w:val="21"/>
        </w:rPr>
        <w:t>ところで神中心に行うカルマ・ヨーガとバクティ・ヨーガは似ていますが、違いは</w:t>
      </w:r>
      <w:r w:rsidR="009E418F">
        <w:rPr>
          <w:rFonts w:ascii="游明朝" w:eastAsia="游明朝" w:hAnsi="游明朝"/>
          <w:szCs w:val="21"/>
        </w:rPr>
        <w:t>「</w:t>
      </w:r>
      <w:r w:rsidRPr="00376F1C">
        <w:rPr>
          <w:rFonts w:ascii="游明朝" w:eastAsia="游明朝" w:hAnsi="游明朝"/>
          <w:szCs w:val="21"/>
        </w:rPr>
        <w:t>道具</w:t>
      </w:r>
      <w:r w:rsidR="009E418F">
        <w:rPr>
          <w:rFonts w:ascii="游明朝" w:eastAsia="游明朝" w:hAnsi="游明朝"/>
          <w:szCs w:val="21"/>
        </w:rPr>
        <w:t>」</w:t>
      </w:r>
      <w:r w:rsidRPr="00376F1C">
        <w:rPr>
          <w:rFonts w:ascii="游明朝" w:eastAsia="游明朝" w:hAnsi="游明朝"/>
          <w:szCs w:val="21"/>
        </w:rPr>
        <w:t>です。前者は「仕事」、後者は「感情」</w:t>
      </w:r>
      <w:r w:rsidR="000C000E">
        <w:rPr>
          <w:rFonts w:ascii="游明朝" w:eastAsia="游明朝" w:hAnsi="游明朝"/>
          <w:szCs w:val="21"/>
        </w:rPr>
        <w:t>、</w:t>
      </w:r>
      <w:r w:rsidRPr="00376F1C">
        <w:rPr>
          <w:rFonts w:ascii="游明朝" w:eastAsia="游明朝" w:hAnsi="游明朝"/>
          <w:szCs w:val="21"/>
        </w:rPr>
        <w:t>しかしそれ</w:t>
      </w:r>
      <w:r w:rsidR="006968B1">
        <w:rPr>
          <w:rFonts w:ascii="游明朝" w:eastAsia="游明朝" w:hAnsi="游明朝"/>
          <w:szCs w:val="21"/>
        </w:rPr>
        <w:t>ら</w:t>
      </w:r>
      <w:r w:rsidR="009E418F">
        <w:rPr>
          <w:rFonts w:ascii="游明朝" w:eastAsia="游明朝" w:hAnsi="游明朝"/>
          <w:szCs w:val="21"/>
        </w:rPr>
        <w:t>の道具</w:t>
      </w:r>
      <w:r w:rsidRPr="00376F1C">
        <w:rPr>
          <w:rFonts w:ascii="游明朝" w:eastAsia="游明朝" w:hAnsi="游明朝"/>
          <w:szCs w:val="21"/>
        </w:rPr>
        <w:t>が向く先</w:t>
      </w:r>
      <w:r w:rsidR="000C000E">
        <w:rPr>
          <w:rFonts w:ascii="游明朝" w:eastAsia="游明朝" w:hAnsi="游明朝"/>
          <w:szCs w:val="21"/>
        </w:rPr>
        <w:t>・</w:t>
      </w:r>
      <w:r w:rsidRPr="00376F1C">
        <w:rPr>
          <w:rFonts w:ascii="游明朝" w:eastAsia="游明朝" w:hAnsi="游明朝"/>
          <w:szCs w:val="21"/>
        </w:rPr>
        <w:t>つながる先は「神」です。</w:t>
      </w:r>
    </w:p>
    <w:p w:rsidR="00354F34" w:rsidRPr="00376F1C" w:rsidRDefault="00354F34" w:rsidP="001C1B5C">
      <w:pPr>
        <w:rPr>
          <w:rFonts w:ascii="游明朝" w:eastAsia="游明朝" w:hAnsi="游明朝"/>
          <w:szCs w:val="21"/>
        </w:rPr>
      </w:pPr>
    </w:p>
    <w:p w:rsidR="00354F34" w:rsidRPr="00376F1C" w:rsidRDefault="00354F34" w:rsidP="001C1B5C">
      <w:pPr>
        <w:rPr>
          <w:rFonts w:ascii="游明朝" w:eastAsia="游明朝" w:hAnsi="游明朝"/>
          <w:szCs w:val="21"/>
        </w:rPr>
      </w:pPr>
      <w:r w:rsidRPr="00376F1C">
        <w:rPr>
          <w:rFonts w:ascii="游明朝" w:eastAsia="游明朝" w:hAnsi="游明朝"/>
          <w:szCs w:val="21"/>
        </w:rPr>
        <w:t>私たちのすべての力は神から来ています。しかし自分に力があるときには誰もそのようには考え</w:t>
      </w:r>
      <w:r w:rsidR="006968B1">
        <w:rPr>
          <w:rFonts w:ascii="游明朝" w:eastAsia="游明朝" w:hAnsi="游明朝"/>
          <w:szCs w:val="21"/>
        </w:rPr>
        <w:t>ず、</w:t>
      </w:r>
      <w:r w:rsidRPr="00376F1C">
        <w:rPr>
          <w:rFonts w:ascii="游明朝" w:eastAsia="游明朝" w:hAnsi="游明朝"/>
          <w:szCs w:val="21"/>
        </w:rPr>
        <w:t>私の力、私の才能という考え</w:t>
      </w:r>
      <w:r w:rsidR="006968B1">
        <w:rPr>
          <w:rFonts w:ascii="游明朝" w:eastAsia="游明朝" w:hAnsi="游明朝"/>
          <w:szCs w:val="21"/>
        </w:rPr>
        <w:t>方</w:t>
      </w:r>
      <w:r w:rsidRPr="00376F1C">
        <w:rPr>
          <w:rFonts w:ascii="游明朝" w:eastAsia="游明朝" w:hAnsi="游明朝"/>
          <w:szCs w:val="21"/>
        </w:rPr>
        <w:t>が普通です。トゥリヤーナンダジーはこうおっし</w:t>
      </w:r>
      <w:r w:rsidRPr="00376F1C">
        <w:rPr>
          <w:rFonts w:ascii="游明朝" w:eastAsia="游明朝" w:hAnsi="游明朝"/>
          <w:szCs w:val="21"/>
        </w:rPr>
        <w:lastRenderedPageBreak/>
        <w:t>ゃっていました──私はとても身体が弱まって、自分の身体に止まった虫をはらう力もなかった。だから私はマザーに言った、「あなたは私の力をすべて取り除いたので私には何の力も残されていません」──それほどの状態にならなければ、「神におまかせする」という真の理解は得られません。</w:t>
      </w:r>
    </w:p>
    <w:p w:rsidR="00354F34" w:rsidRPr="00376F1C" w:rsidRDefault="00354F34" w:rsidP="00354F34">
      <w:pPr>
        <w:rPr>
          <w:rFonts w:ascii="游明朝" w:eastAsia="游明朝" w:hAnsi="游明朝"/>
          <w:szCs w:val="21"/>
        </w:rPr>
      </w:pPr>
    </w:p>
    <w:p w:rsidR="009E418F" w:rsidRDefault="00354F34" w:rsidP="001C1B5C">
      <w:pPr>
        <w:rPr>
          <w:rFonts w:ascii="游明朝" w:eastAsia="游明朝" w:hAnsi="游明朝"/>
          <w:szCs w:val="21"/>
        </w:rPr>
      </w:pPr>
      <w:r w:rsidRPr="00376F1C">
        <w:rPr>
          <w:rFonts w:ascii="游明朝" w:eastAsia="游明朝" w:hAnsi="游明朝"/>
          <w:szCs w:val="21"/>
        </w:rPr>
        <w:t>ギャーナ・ヨーガの方法は、実在（神、アートマン、ブラフマン=永遠無</w:t>
      </w:r>
      <w:r w:rsidR="006968B1">
        <w:rPr>
          <w:rFonts w:ascii="游明朝" w:eastAsia="游明朝" w:hAnsi="游明朝"/>
          <w:szCs w:val="21"/>
        </w:rPr>
        <w:t>限絶対）と非実在（</w:t>
      </w:r>
      <w:r w:rsidR="000C000E">
        <w:rPr>
          <w:rFonts w:ascii="游明朝" w:eastAsia="游明朝" w:hAnsi="游明朝"/>
          <w:szCs w:val="21"/>
        </w:rPr>
        <w:t>それ</w:t>
      </w:r>
      <w:r w:rsidR="006968B1">
        <w:rPr>
          <w:rFonts w:ascii="游明朝" w:eastAsia="游明朝" w:hAnsi="游明朝"/>
          <w:szCs w:val="21"/>
        </w:rPr>
        <w:t>以外）の識別です。</w:t>
      </w:r>
      <w:r w:rsidRPr="00376F1C">
        <w:rPr>
          <w:rFonts w:ascii="游明朝" w:eastAsia="游明朝" w:hAnsi="游明朝"/>
          <w:szCs w:val="21"/>
        </w:rPr>
        <w:t>そのように識別していくと自我が取り除かれます。</w:t>
      </w:r>
    </w:p>
    <w:p w:rsidR="009E418F" w:rsidRDefault="009E418F" w:rsidP="001C1B5C">
      <w:pPr>
        <w:rPr>
          <w:rFonts w:ascii="游明朝" w:eastAsia="游明朝" w:hAnsi="游明朝"/>
          <w:szCs w:val="21"/>
        </w:rPr>
      </w:pPr>
    </w:p>
    <w:p w:rsidR="00354F34" w:rsidRPr="00376F1C" w:rsidRDefault="00354F34" w:rsidP="001C1B5C">
      <w:pPr>
        <w:rPr>
          <w:rFonts w:ascii="游明朝" w:eastAsia="游明朝" w:hAnsi="游明朝"/>
          <w:szCs w:val="21"/>
        </w:rPr>
      </w:pPr>
      <w:r w:rsidRPr="00376F1C">
        <w:rPr>
          <w:rFonts w:ascii="游明朝" w:eastAsia="游明朝" w:hAnsi="游明朝"/>
          <w:szCs w:val="21"/>
        </w:rPr>
        <w:t>すべてのヨーガの目的は自我を取り除くことで、結論はどのヨーガも同じ</w:t>
      </w:r>
      <w:r w:rsidR="000C000E">
        <w:rPr>
          <w:rFonts w:ascii="游明朝" w:eastAsia="游明朝" w:hAnsi="游明朝"/>
          <w:szCs w:val="21"/>
        </w:rPr>
        <w:t>、</w:t>
      </w:r>
      <w:r w:rsidR="001E3FA0" w:rsidRPr="00376F1C">
        <w:rPr>
          <w:rFonts w:ascii="游明朝" w:eastAsia="游明朝" w:hAnsi="游明朝" w:hint="eastAsia"/>
          <w:szCs w:val="21"/>
        </w:rPr>
        <w:t>個人的なアートマンと偉大なアートマンの合一</w:t>
      </w:r>
      <w:r w:rsidR="000C000E">
        <w:rPr>
          <w:rFonts w:ascii="游明朝" w:eastAsia="游明朝" w:hAnsi="游明朝" w:hint="eastAsia"/>
          <w:szCs w:val="21"/>
        </w:rPr>
        <w:t>です</w:t>
      </w:r>
      <w:r w:rsidRPr="00376F1C">
        <w:rPr>
          <w:rFonts w:ascii="游明朝" w:eastAsia="游明朝" w:hAnsi="游明朝"/>
          <w:szCs w:val="21"/>
        </w:rPr>
        <w:t>。</w:t>
      </w:r>
    </w:p>
    <w:p w:rsidR="001E3FA0" w:rsidRPr="00376F1C" w:rsidRDefault="001E3FA0" w:rsidP="001C1B5C">
      <w:pPr>
        <w:rPr>
          <w:rFonts w:ascii="游明朝" w:eastAsia="游明朝" w:hAnsi="游明朝"/>
          <w:szCs w:val="21"/>
        </w:rPr>
      </w:pPr>
    </w:p>
    <w:p w:rsidR="001E3FA0" w:rsidRPr="00376F1C" w:rsidRDefault="001E3FA0" w:rsidP="001C1B5C">
      <w:pPr>
        <w:rPr>
          <w:rFonts w:ascii="游明朝" w:eastAsia="游明朝" w:hAnsi="游明朝"/>
          <w:szCs w:val="21"/>
        </w:rPr>
      </w:pPr>
      <w:r w:rsidRPr="00376F1C">
        <w:rPr>
          <w:rFonts w:ascii="游明朝" w:eastAsia="游明朝" w:hAnsi="游明朝"/>
          <w:szCs w:val="21"/>
        </w:rPr>
        <w:t>そ</w:t>
      </w:r>
      <w:r w:rsidR="009E418F">
        <w:rPr>
          <w:rFonts w:ascii="游明朝" w:eastAsia="游明朝" w:hAnsi="游明朝"/>
          <w:szCs w:val="21"/>
        </w:rPr>
        <w:t>れ</w:t>
      </w:r>
      <w:r w:rsidRPr="00376F1C">
        <w:rPr>
          <w:rFonts w:ascii="游明朝" w:eastAsia="游明朝" w:hAnsi="游明朝"/>
          <w:szCs w:val="21"/>
        </w:rPr>
        <w:t>のために必要なことがタパス（修行</w:t>
      </w:r>
      <w:r w:rsidR="000C000E">
        <w:rPr>
          <w:rFonts w:ascii="游明朝" w:eastAsia="游明朝" w:hAnsi="游明朝"/>
          <w:szCs w:val="21"/>
        </w:rPr>
        <w:t>的</w:t>
      </w:r>
      <w:r w:rsidRPr="00376F1C">
        <w:rPr>
          <w:rFonts w:ascii="游明朝" w:eastAsia="游明朝" w:hAnsi="游明朝"/>
          <w:szCs w:val="21"/>
        </w:rPr>
        <w:t>訓練）です。『バガヴァッド・ギーター』第１７章１４節を読んでください。</w:t>
      </w:r>
    </w:p>
    <w:p w:rsidR="001E3FA0" w:rsidRPr="00376F1C" w:rsidRDefault="001E3FA0" w:rsidP="001C1B5C">
      <w:pPr>
        <w:rPr>
          <w:rFonts w:ascii="游明朝" w:eastAsia="游明朝" w:hAnsi="游明朝"/>
          <w:szCs w:val="21"/>
        </w:rPr>
      </w:pPr>
    </w:p>
    <w:p w:rsidR="001E3FA0" w:rsidRPr="00376F1C" w:rsidRDefault="001E3FA0" w:rsidP="001C1B5C">
      <w:pPr>
        <w:rPr>
          <w:rFonts w:ascii="游明朝" w:eastAsia="游明朝" w:hAnsi="游明朝"/>
          <w:b/>
          <w:i/>
          <w:szCs w:val="21"/>
        </w:rPr>
      </w:pPr>
      <w:r w:rsidRPr="00376F1C">
        <w:rPr>
          <w:rFonts w:ascii="游明朝" w:eastAsia="游明朝" w:hAnsi="游明朝" w:hint="eastAsia"/>
          <w:b/>
          <w:i/>
          <w:szCs w:val="21"/>
        </w:rPr>
        <w:t>神々をはじめ、長上の人（ブラーミン）や、導師（グル）や、賢者を礼拝し、清潔、正直、節制（禁欲）、非暴力を保つこと、これこそが真の肉体的修行であり、苦行と言われるものなのだ。</w:t>
      </w:r>
    </w:p>
    <w:p w:rsidR="00354F34" w:rsidRPr="00376F1C" w:rsidRDefault="00354F34" w:rsidP="001C1B5C">
      <w:pPr>
        <w:rPr>
          <w:rFonts w:ascii="游明朝" w:eastAsia="游明朝" w:hAnsi="游明朝"/>
          <w:szCs w:val="21"/>
        </w:rPr>
      </w:pPr>
    </w:p>
    <w:p w:rsidR="001E3FA0" w:rsidRPr="00376F1C" w:rsidRDefault="001E3FA0" w:rsidP="001E3FA0">
      <w:pPr>
        <w:rPr>
          <w:rFonts w:ascii="游明朝" w:eastAsia="游明朝" w:hAnsi="游明朝"/>
          <w:szCs w:val="21"/>
        </w:rPr>
      </w:pPr>
      <w:r w:rsidRPr="00376F1C">
        <w:rPr>
          <w:rFonts w:ascii="游明朝" w:eastAsia="游明朝" w:hAnsi="游明朝"/>
          <w:szCs w:val="21"/>
        </w:rPr>
        <w:t>それらはラージャ・ヨーガではヤマ・ニヤマ、ギヤーナ・ヨーガではシャマ・ダマ（</w:t>
      </w:r>
      <w:r w:rsidR="006968B1">
        <w:rPr>
          <w:rFonts w:ascii="游明朝" w:eastAsia="游明朝" w:hAnsi="游明朝"/>
          <w:szCs w:val="21"/>
        </w:rPr>
        <w:t>心</w:t>
      </w:r>
      <w:r w:rsidRPr="00376F1C">
        <w:rPr>
          <w:rFonts w:ascii="游明朝" w:eastAsia="游明朝" w:hAnsi="游明朝"/>
          <w:szCs w:val="21"/>
        </w:rPr>
        <w:t>と感覚の節制）</w:t>
      </w:r>
      <w:r w:rsidR="000C000E">
        <w:rPr>
          <w:rFonts w:ascii="游明朝" w:eastAsia="游明朝" w:hAnsi="游明朝"/>
          <w:szCs w:val="21"/>
        </w:rPr>
        <w:t>と言われている</w:t>
      </w:r>
      <w:r w:rsidR="009E418F">
        <w:rPr>
          <w:rFonts w:ascii="游明朝" w:eastAsia="游明朝" w:hAnsi="游明朝"/>
          <w:szCs w:val="21"/>
        </w:rPr>
        <w:t>訓練</w:t>
      </w:r>
      <w:r w:rsidRPr="00376F1C">
        <w:rPr>
          <w:rFonts w:ascii="游明朝" w:eastAsia="游明朝" w:hAnsi="游明朝"/>
          <w:szCs w:val="21"/>
        </w:rPr>
        <w:t>です。次に１５節を読んでください。</w:t>
      </w:r>
    </w:p>
    <w:p w:rsidR="001E3FA0" w:rsidRPr="00376F1C" w:rsidRDefault="001E3FA0" w:rsidP="001E3FA0">
      <w:pPr>
        <w:rPr>
          <w:rFonts w:ascii="游明朝" w:eastAsia="游明朝" w:hAnsi="游明朝"/>
          <w:szCs w:val="21"/>
        </w:rPr>
      </w:pPr>
    </w:p>
    <w:p w:rsidR="001E3FA0" w:rsidRPr="00376F1C" w:rsidRDefault="001E3FA0" w:rsidP="001E3FA0">
      <w:pPr>
        <w:rPr>
          <w:rFonts w:ascii="游明朝" w:eastAsia="游明朝" w:hAnsi="游明朝"/>
          <w:b/>
          <w:i/>
          <w:szCs w:val="21"/>
        </w:rPr>
      </w:pPr>
      <w:r w:rsidRPr="00376F1C">
        <w:rPr>
          <w:rFonts w:ascii="游明朝" w:eastAsia="游明朝" w:hAnsi="游明朝"/>
          <w:b/>
          <w:i/>
          <w:szCs w:val="21"/>
        </w:rPr>
        <w:t>また他人の心をいらだたせず、つねに真実を語り、心地よく有益な言葉を語ること、そしてヴェーダ聖典を規則的に学習すること、これが言葉の修行であり、苦行と言われるものなのだ。</w:t>
      </w:r>
    </w:p>
    <w:p w:rsidR="001E3FA0" w:rsidRPr="00376F1C" w:rsidRDefault="001E3FA0" w:rsidP="001E3FA0">
      <w:pPr>
        <w:rPr>
          <w:rFonts w:ascii="游明朝" w:eastAsia="游明朝" w:hAnsi="游明朝"/>
          <w:szCs w:val="21"/>
        </w:rPr>
      </w:pPr>
    </w:p>
    <w:p w:rsidR="001E3FA0" w:rsidRPr="00376F1C" w:rsidRDefault="001E3FA0" w:rsidP="001C1B5C">
      <w:pPr>
        <w:rPr>
          <w:rFonts w:ascii="游明朝" w:eastAsia="游明朝" w:hAnsi="游明朝"/>
          <w:szCs w:val="21"/>
        </w:rPr>
      </w:pPr>
      <w:r w:rsidRPr="00376F1C">
        <w:rPr>
          <w:rFonts w:ascii="游明朝" w:eastAsia="游明朝" w:hAnsi="游明朝"/>
          <w:szCs w:val="21"/>
        </w:rPr>
        <w:t>言葉の訓練は、</w:t>
      </w:r>
      <w:r w:rsidR="006968B1">
        <w:rPr>
          <w:rFonts w:ascii="游明朝" w:eastAsia="游明朝" w:hAnsi="游明朝"/>
          <w:szCs w:val="21"/>
        </w:rPr>
        <w:t>（</w:t>
      </w:r>
      <w:r w:rsidRPr="00376F1C">
        <w:rPr>
          <w:rFonts w:ascii="游明朝" w:eastAsia="游明朝" w:hAnsi="游明朝"/>
          <w:szCs w:val="21"/>
        </w:rPr>
        <w:t>私たちは考えずに話すのが普通なので</w:t>
      </w:r>
      <w:r w:rsidR="006968B1">
        <w:rPr>
          <w:rFonts w:ascii="游明朝" w:eastAsia="游明朝" w:hAnsi="游明朝"/>
          <w:szCs w:val="21"/>
        </w:rPr>
        <w:t>）よく</w:t>
      </w:r>
      <w:r w:rsidRPr="00376F1C">
        <w:rPr>
          <w:rFonts w:ascii="游明朝" w:eastAsia="游明朝" w:hAnsi="游明朝"/>
          <w:szCs w:val="21"/>
        </w:rPr>
        <w:t>考えてから話すこと、人を傷つけないように話すこと、真実を言うこと、甘</w:t>
      </w:r>
      <w:r w:rsidR="006968B1">
        <w:rPr>
          <w:rFonts w:ascii="游明朝" w:eastAsia="游明朝" w:hAnsi="游明朝"/>
          <w:szCs w:val="21"/>
        </w:rPr>
        <w:t>い言葉で</w:t>
      </w:r>
      <w:r w:rsidRPr="00376F1C">
        <w:rPr>
          <w:rFonts w:ascii="游明朝" w:eastAsia="游明朝" w:hAnsi="游明朝"/>
          <w:szCs w:val="21"/>
        </w:rPr>
        <w:t>話す</w:t>
      </w:r>
      <w:r w:rsidR="006968B1">
        <w:rPr>
          <w:rFonts w:ascii="游明朝" w:eastAsia="游明朝" w:hAnsi="游明朝"/>
          <w:szCs w:val="21"/>
        </w:rPr>
        <w:t>こと</w:t>
      </w:r>
      <w:r w:rsidRPr="00376F1C">
        <w:rPr>
          <w:rFonts w:ascii="游明朝" w:eastAsia="游明朝" w:hAnsi="游明朝"/>
          <w:szCs w:val="21"/>
        </w:rPr>
        <w:t>、</w:t>
      </w:r>
      <w:r w:rsidR="006968B1">
        <w:rPr>
          <w:rFonts w:ascii="游明朝" w:eastAsia="游明朝" w:hAnsi="游明朝"/>
          <w:szCs w:val="21"/>
        </w:rPr>
        <w:t>言葉</w:t>
      </w:r>
      <w:r w:rsidRPr="00376F1C">
        <w:rPr>
          <w:rFonts w:ascii="游明朝" w:eastAsia="游明朝" w:hAnsi="游明朝"/>
          <w:szCs w:val="21"/>
        </w:rPr>
        <w:t>で人を助けること</w:t>
      </w:r>
      <w:r w:rsidR="006968B1">
        <w:rPr>
          <w:rFonts w:ascii="游明朝" w:eastAsia="游明朝" w:hAnsi="游明朝"/>
          <w:szCs w:val="21"/>
        </w:rPr>
        <w:t>です</w:t>
      </w:r>
      <w:r w:rsidRPr="00376F1C">
        <w:rPr>
          <w:rFonts w:ascii="游明朝" w:eastAsia="游明朝" w:hAnsi="游明朝"/>
          <w:szCs w:val="21"/>
        </w:rPr>
        <w:t>。しかしこれらを合わせて実践するのは難しいことではありませんか？　甘い言葉を使うと</w:t>
      </w:r>
      <w:r w:rsidR="006968B1">
        <w:rPr>
          <w:rFonts w:ascii="游明朝" w:eastAsia="游明朝" w:hAnsi="游明朝"/>
          <w:szCs w:val="21"/>
        </w:rPr>
        <w:t>、たとえば</w:t>
      </w:r>
      <w:r w:rsidR="006968B1" w:rsidRPr="00376F1C">
        <w:rPr>
          <w:rFonts w:ascii="游明朝" w:eastAsia="游明朝" w:hAnsi="游明朝"/>
          <w:szCs w:val="21"/>
        </w:rPr>
        <w:t>他人を喜ばせようと思</w:t>
      </w:r>
      <w:r w:rsidR="006968B1">
        <w:rPr>
          <w:rFonts w:ascii="游明朝" w:eastAsia="游明朝" w:hAnsi="游明朝"/>
          <w:szCs w:val="21"/>
        </w:rPr>
        <w:t>ってつい嘘を言ってしまうように、嘘をつく</w:t>
      </w:r>
      <w:r w:rsidRPr="00376F1C">
        <w:rPr>
          <w:rFonts w:ascii="游明朝" w:eastAsia="游明朝" w:hAnsi="游明朝"/>
          <w:szCs w:val="21"/>
        </w:rPr>
        <w:t>可能性があります。また、正しいことを言うと傷つける可能性もあります。なぜなら誰でも自分の欠点</w:t>
      </w:r>
      <w:r w:rsidR="006968B1">
        <w:rPr>
          <w:rFonts w:ascii="游明朝" w:eastAsia="游明朝" w:hAnsi="游明朝"/>
          <w:szCs w:val="21"/>
        </w:rPr>
        <w:t>は</w:t>
      </w:r>
      <w:r w:rsidRPr="00376F1C">
        <w:rPr>
          <w:rFonts w:ascii="游明朝" w:eastAsia="游明朝" w:hAnsi="游明朝"/>
          <w:szCs w:val="21"/>
        </w:rPr>
        <w:t>聞きたくないでしょう？</w:t>
      </w:r>
    </w:p>
    <w:p w:rsidR="001E3FA0" w:rsidRPr="00376F1C" w:rsidRDefault="001E3FA0" w:rsidP="001C1B5C">
      <w:pPr>
        <w:rPr>
          <w:rFonts w:ascii="游明朝" w:eastAsia="游明朝" w:hAnsi="游明朝"/>
          <w:szCs w:val="21"/>
        </w:rPr>
      </w:pPr>
    </w:p>
    <w:p w:rsidR="001E3FA0" w:rsidRPr="00376F1C" w:rsidRDefault="001E3FA0" w:rsidP="001E3FA0">
      <w:pPr>
        <w:rPr>
          <w:rFonts w:ascii="游明朝" w:eastAsia="游明朝" w:hAnsi="游明朝"/>
          <w:szCs w:val="21"/>
        </w:rPr>
      </w:pPr>
      <w:r w:rsidRPr="00376F1C">
        <w:rPr>
          <w:rFonts w:ascii="游明朝" w:eastAsia="游明朝" w:hAnsi="游明朝"/>
          <w:szCs w:val="21"/>
        </w:rPr>
        <w:t>しかし、言葉の訓練の基準は『バガヴァッド・ギーター』が言</w:t>
      </w:r>
      <w:r w:rsidR="007138EF">
        <w:rPr>
          <w:rFonts w:ascii="游明朝" w:eastAsia="游明朝" w:hAnsi="游明朝"/>
          <w:szCs w:val="21"/>
        </w:rPr>
        <w:t>っている</w:t>
      </w:r>
      <w:r w:rsidRPr="00376F1C">
        <w:rPr>
          <w:rFonts w:ascii="游明朝" w:eastAsia="游明朝" w:hAnsi="游明朝"/>
          <w:szCs w:val="21"/>
        </w:rPr>
        <w:t>ように、</w:t>
      </w:r>
      <w:r w:rsidR="007138EF">
        <w:rPr>
          <w:rFonts w:ascii="游明朝" w:eastAsia="游明朝" w:hAnsi="游明朝"/>
          <w:szCs w:val="21"/>
        </w:rPr>
        <w:t>それらを</w:t>
      </w:r>
      <w:r w:rsidRPr="00376F1C">
        <w:rPr>
          <w:rFonts w:ascii="游明朝" w:eastAsia="游明朝" w:hAnsi="游明朝"/>
          <w:szCs w:val="21"/>
        </w:rPr>
        <w:t>すべて合わせておこなうということです。</w:t>
      </w:r>
      <w:r w:rsidR="007138EF">
        <w:rPr>
          <w:rFonts w:ascii="游明朝" w:eastAsia="游明朝" w:hAnsi="游明朝"/>
          <w:szCs w:val="21"/>
        </w:rPr>
        <w:t>しかし</w:t>
      </w:r>
      <w:r w:rsidRPr="00376F1C">
        <w:rPr>
          <w:rFonts w:ascii="游明朝" w:eastAsia="游明朝" w:hAnsi="游明朝"/>
          <w:szCs w:val="21"/>
        </w:rPr>
        <w:t>合わせ</w:t>
      </w:r>
      <w:r w:rsidR="007138EF">
        <w:rPr>
          <w:rFonts w:ascii="游明朝" w:eastAsia="游明朝" w:hAnsi="游明朝"/>
          <w:szCs w:val="21"/>
        </w:rPr>
        <w:t>たら会話が</w:t>
      </w:r>
      <w:r w:rsidRPr="00376F1C">
        <w:rPr>
          <w:rFonts w:ascii="游明朝" w:eastAsia="游明朝" w:hAnsi="游明朝"/>
          <w:szCs w:val="21"/>
        </w:rPr>
        <w:t>できなくなりませんか？　私たちはいつもおしゃべりし過ぎです。それに話をすればするほど嘘をついたり、人を傷つける可能性は高まります。</w:t>
      </w:r>
      <w:r w:rsidR="007138EF">
        <w:rPr>
          <w:rFonts w:ascii="游明朝" w:eastAsia="游明朝" w:hAnsi="游明朝"/>
          <w:szCs w:val="21"/>
        </w:rPr>
        <w:t>しゃべ</w:t>
      </w:r>
      <w:r w:rsidRPr="00376F1C">
        <w:rPr>
          <w:rFonts w:ascii="游明朝" w:eastAsia="游明朝" w:hAnsi="游明朝"/>
          <w:szCs w:val="21"/>
        </w:rPr>
        <w:t>り好きな人は浅い人です。私たちは会話の感覚（</w:t>
      </w:r>
      <w:r w:rsidRPr="00376F1C">
        <w:rPr>
          <w:rFonts w:ascii="游明朝" w:eastAsia="游明朝" w:hAnsi="游明朝" w:hint="eastAsia"/>
          <w:szCs w:val="21"/>
        </w:rPr>
        <w:t>s</w:t>
      </w:r>
      <w:r w:rsidRPr="00376F1C">
        <w:rPr>
          <w:rFonts w:ascii="游明朝" w:eastAsia="游明朝" w:hAnsi="游明朝"/>
          <w:szCs w:val="21"/>
        </w:rPr>
        <w:t xml:space="preserve">ense of </w:t>
      </w:r>
      <w:r w:rsidRPr="00376F1C">
        <w:rPr>
          <w:rFonts w:ascii="游明朝" w:eastAsia="游明朝" w:hAnsi="游明朝"/>
          <w:szCs w:val="21"/>
        </w:rPr>
        <w:lastRenderedPageBreak/>
        <w:t>speech）をコントロールしなければなりません。それにしゃべり過ぎはエネルギーを消耗します──皆さんにこの気づきはどれぐらいありますか？　しゃべり好きにとって、会話の感覚（</w:t>
      </w:r>
      <w:r w:rsidRPr="00376F1C">
        <w:rPr>
          <w:rFonts w:ascii="游明朝" w:eastAsia="游明朝" w:hAnsi="游明朝" w:hint="eastAsia"/>
          <w:szCs w:val="21"/>
        </w:rPr>
        <w:t>s</w:t>
      </w:r>
      <w:r w:rsidRPr="00376F1C">
        <w:rPr>
          <w:rFonts w:ascii="游明朝" w:eastAsia="游明朝" w:hAnsi="游明朝"/>
          <w:szCs w:val="21"/>
        </w:rPr>
        <w:t>ense of speech）</w:t>
      </w:r>
      <w:r w:rsidR="007138EF">
        <w:rPr>
          <w:rFonts w:ascii="游明朝" w:eastAsia="游明朝" w:hAnsi="游明朝"/>
          <w:szCs w:val="21"/>
        </w:rPr>
        <w:t>の</w:t>
      </w:r>
      <w:r w:rsidRPr="00376F1C">
        <w:rPr>
          <w:rFonts w:ascii="游明朝" w:eastAsia="游明朝" w:hAnsi="游明朝"/>
          <w:szCs w:val="21"/>
        </w:rPr>
        <w:t>コントロールは苦行です。</w:t>
      </w:r>
    </w:p>
    <w:p w:rsidR="001E3FA0" w:rsidRPr="00376F1C" w:rsidRDefault="001E3FA0" w:rsidP="001C1B5C">
      <w:pPr>
        <w:rPr>
          <w:rFonts w:ascii="游明朝" w:eastAsia="游明朝" w:hAnsi="游明朝"/>
          <w:szCs w:val="21"/>
        </w:rPr>
      </w:pPr>
    </w:p>
    <w:p w:rsidR="00C3143D" w:rsidRPr="00376F1C" w:rsidRDefault="001E3FA0" w:rsidP="001C1B5C">
      <w:pPr>
        <w:rPr>
          <w:rFonts w:ascii="游明朝" w:eastAsia="游明朝" w:hAnsi="游明朝"/>
          <w:szCs w:val="21"/>
        </w:rPr>
      </w:pPr>
      <w:r w:rsidRPr="00376F1C">
        <w:rPr>
          <w:rFonts w:ascii="游明朝" w:eastAsia="游明朝" w:hAnsi="游明朝"/>
          <w:szCs w:val="21"/>
        </w:rPr>
        <w:t>また、（1回ではなく）継続した規則的な（＝アッビャーサ）聖典の勉強も必要です。読む、理解する、覚える、実践する、という深い勉強がスワーデャーヤ</w:t>
      </w:r>
      <w:r w:rsidR="00A54BA0" w:rsidRPr="00376F1C">
        <w:rPr>
          <w:rFonts w:ascii="游明朝" w:eastAsia="游明朝" w:hAnsi="游明朝"/>
          <w:szCs w:val="21"/>
        </w:rPr>
        <w:t>です</w:t>
      </w:r>
      <w:r w:rsidRPr="00376F1C">
        <w:rPr>
          <w:rFonts w:ascii="游明朝" w:eastAsia="游明朝" w:hAnsi="游明朝"/>
          <w:szCs w:val="21"/>
        </w:rPr>
        <w:t>。普通の「読む」、普通の「勉強」とは異なります。</w:t>
      </w:r>
    </w:p>
    <w:p w:rsidR="001E3FA0" w:rsidRPr="00376F1C" w:rsidRDefault="001E3FA0" w:rsidP="001C1B5C">
      <w:pPr>
        <w:rPr>
          <w:rFonts w:ascii="游明朝" w:eastAsia="游明朝" w:hAnsi="游明朝"/>
          <w:szCs w:val="21"/>
        </w:rPr>
      </w:pPr>
    </w:p>
    <w:p w:rsidR="001E3FA0" w:rsidRPr="00376F1C" w:rsidRDefault="001E3FA0" w:rsidP="001C1B5C">
      <w:pPr>
        <w:rPr>
          <w:rFonts w:ascii="游明朝" w:eastAsia="游明朝" w:hAnsi="游明朝"/>
          <w:b/>
          <w:i/>
          <w:szCs w:val="21"/>
        </w:rPr>
      </w:pPr>
      <w:r w:rsidRPr="00376F1C">
        <w:rPr>
          <w:rFonts w:ascii="游明朝" w:eastAsia="游明朝" w:hAnsi="游明朝"/>
          <w:b/>
          <w:i/>
          <w:szCs w:val="21"/>
        </w:rPr>
        <w:t>心の平静さ、親切さ、</w:t>
      </w:r>
      <w:r w:rsidRPr="00376F1C">
        <w:rPr>
          <w:rFonts w:ascii="游明朝" w:eastAsia="游明朝" w:hAnsi="游明朝"/>
          <w:b/>
          <w:i/>
          <w:szCs w:val="21"/>
        </w:rPr>
        <w:ruby>
          <w:rubyPr>
            <w:rubyAlign w:val="distributeSpace"/>
            <w:hps w:val="10"/>
            <w:hpsRaise w:val="18"/>
            <w:hpsBaseText w:val="21"/>
            <w:lid w:val="ja-JP"/>
          </w:rubyPr>
          <w:rt>
            <w:r w:rsidR="001E3FA0" w:rsidRPr="00376F1C">
              <w:rPr>
                <w:rFonts w:ascii="游明朝" w:eastAsia="游明朝" w:hAnsi="游明朝"/>
                <w:b/>
                <w:i/>
                <w:szCs w:val="21"/>
              </w:rPr>
              <w:t>かもく</w:t>
            </w:r>
          </w:rt>
          <w:rubyBase>
            <w:r w:rsidR="001E3FA0" w:rsidRPr="00376F1C">
              <w:rPr>
                <w:rFonts w:ascii="游明朝" w:eastAsia="游明朝" w:hAnsi="游明朝"/>
                <w:b/>
                <w:i/>
                <w:szCs w:val="21"/>
              </w:rPr>
              <w:t>寡黙</w:t>
            </w:r>
          </w:rubyBase>
        </w:ruby>
      </w:r>
      <w:r w:rsidRPr="00376F1C">
        <w:rPr>
          <w:rFonts w:ascii="游明朝" w:eastAsia="游明朝" w:hAnsi="游明朝"/>
          <w:b/>
          <w:i/>
          <w:szCs w:val="21"/>
        </w:rPr>
        <w:t>さ、自制、純朴さを保つこと、これが心の修行であり、苦行と言われるものなのだ。</w:t>
      </w:r>
    </w:p>
    <w:p w:rsidR="001E3FA0" w:rsidRPr="00376F1C" w:rsidRDefault="001E3FA0" w:rsidP="001C1B5C">
      <w:pPr>
        <w:rPr>
          <w:rFonts w:ascii="游明朝" w:eastAsia="游明朝" w:hAnsi="游明朝"/>
          <w:szCs w:val="21"/>
        </w:rPr>
      </w:pPr>
    </w:p>
    <w:p w:rsidR="00FA3DA6" w:rsidRPr="00376F1C" w:rsidRDefault="001E3FA0" w:rsidP="00FA3DA6">
      <w:pPr>
        <w:rPr>
          <w:rFonts w:ascii="游明朝" w:eastAsia="游明朝" w:hAnsi="游明朝"/>
          <w:szCs w:val="21"/>
        </w:rPr>
      </w:pPr>
      <w:r w:rsidRPr="00376F1C">
        <w:rPr>
          <w:rFonts w:ascii="游明朝" w:eastAsia="游明朝" w:hAnsi="游明朝"/>
          <w:szCs w:val="21"/>
        </w:rPr>
        <w:t>この「平静さ」（＝心がつねに安</w:t>
      </w:r>
      <w:r w:rsidR="009E418F">
        <w:rPr>
          <w:rFonts w:ascii="游明朝" w:eastAsia="游明朝" w:hAnsi="游明朝"/>
          <w:szCs w:val="21"/>
        </w:rPr>
        <w:t>定した静けさにあること＝サマッタム）には喜びも混じっていて、</w:t>
      </w:r>
      <w:r w:rsidRPr="00376F1C">
        <w:rPr>
          <w:rFonts w:ascii="游明朝" w:eastAsia="游明朝" w:hAnsi="游明朝"/>
          <w:szCs w:val="21"/>
        </w:rPr>
        <w:t>心配や不安があると</w:t>
      </w:r>
      <w:r w:rsidR="007138EF">
        <w:rPr>
          <w:rFonts w:ascii="游明朝" w:eastAsia="游明朝" w:hAnsi="游明朝"/>
          <w:szCs w:val="21"/>
        </w:rPr>
        <w:t>きにはその状態にはなれ</w:t>
      </w:r>
      <w:r w:rsidRPr="00376F1C">
        <w:rPr>
          <w:rFonts w:ascii="游明朝" w:eastAsia="游明朝" w:hAnsi="游明朝"/>
          <w:szCs w:val="21"/>
        </w:rPr>
        <w:t>ません。また純朴さは、心の考えと話や行動が一致していることです（サンスクリット語でバーヴァ・サンシュッディル）。</w:t>
      </w:r>
      <w:r w:rsidR="00FA3DA6" w:rsidRPr="00376F1C">
        <w:rPr>
          <w:rFonts w:ascii="游明朝" w:eastAsia="游明朝" w:hAnsi="游明朝"/>
          <w:szCs w:val="21"/>
        </w:rPr>
        <w:t>３つの種類──身体、言葉（会話）、行動の各レベル──で苦行をしないと直感的知識は得られません。もちろんそれだけでは十分ではなく、心の準備──集中して神について考える、真理について考える──それもしなければ</w:t>
      </w:r>
      <w:r w:rsidR="007138EF">
        <w:rPr>
          <w:rFonts w:ascii="游明朝" w:eastAsia="游明朝" w:hAnsi="游明朝"/>
          <w:szCs w:val="21"/>
        </w:rPr>
        <w:t>なり</w:t>
      </w:r>
      <w:r w:rsidR="00FA3DA6" w:rsidRPr="00376F1C">
        <w:rPr>
          <w:rFonts w:ascii="游明朝" w:eastAsia="游明朝" w:hAnsi="游明朝"/>
          <w:szCs w:val="21"/>
        </w:rPr>
        <w:t>ません。</w:t>
      </w:r>
    </w:p>
    <w:p w:rsidR="00FA3DA6" w:rsidRPr="00376F1C" w:rsidRDefault="00FA3DA6" w:rsidP="00FA3DA6">
      <w:pPr>
        <w:rPr>
          <w:rFonts w:ascii="游明朝" w:eastAsia="游明朝" w:hAnsi="游明朝"/>
          <w:szCs w:val="21"/>
        </w:rPr>
      </w:pPr>
    </w:p>
    <w:p w:rsidR="00FA3DA6" w:rsidRPr="00376F1C" w:rsidRDefault="00FA3DA6" w:rsidP="00FA3DA6">
      <w:pPr>
        <w:rPr>
          <w:rFonts w:ascii="游明朝" w:eastAsia="游明朝" w:hAnsi="游明朝"/>
          <w:szCs w:val="21"/>
        </w:rPr>
      </w:pPr>
      <w:r w:rsidRPr="00376F1C">
        <w:rPr>
          <w:rFonts w:ascii="游明朝" w:eastAsia="游明朝" w:hAnsi="游明朝"/>
          <w:szCs w:val="21"/>
        </w:rPr>
        <w:t>それの1つのアイディアが、シュリー・クリシュナがアルジュナに何回も言ったように「あなたの仕事の結果は私</w:t>
      </w:r>
      <w:r w:rsidR="007138EF">
        <w:rPr>
          <w:rFonts w:ascii="游明朝" w:eastAsia="游明朝" w:hAnsi="游明朝"/>
          <w:szCs w:val="21"/>
        </w:rPr>
        <w:t>（神）</w:t>
      </w:r>
      <w:r w:rsidRPr="00376F1C">
        <w:rPr>
          <w:rFonts w:ascii="游明朝" w:eastAsia="游明朝" w:hAnsi="游明朝"/>
          <w:szCs w:val="21"/>
        </w:rPr>
        <w:t>に捧げてください」です。またシャンカラーチャリヤの方法ももう1つの方法です（非実在と実在を識別する、自己分析、内省、識別の方法）。またシュリ―・チャイタンニャ・デーヴァ・</w:t>
      </w:r>
      <w:r w:rsidR="00743C31">
        <w:rPr>
          <w:rFonts w:ascii="游明朝" w:eastAsia="游明朝" w:hAnsi="游明朝"/>
          <w:szCs w:val="21"/>
        </w:rPr>
        <w:t>ゴ</w:t>
      </w:r>
      <w:r w:rsidR="009E418F">
        <w:rPr>
          <w:rFonts w:ascii="游明朝" w:eastAsia="游明朝" w:hAnsi="游明朝"/>
          <w:szCs w:val="21"/>
        </w:rPr>
        <w:t>ウランガ・マハープラブーの方法、神への信じられないぐ</w:t>
      </w:r>
      <w:r w:rsidRPr="00376F1C">
        <w:rPr>
          <w:rFonts w:ascii="游明朝" w:eastAsia="游明朝" w:hAnsi="游明朝"/>
          <w:szCs w:val="21"/>
        </w:rPr>
        <w:t>らいの愛の方法</w:t>
      </w:r>
      <w:r w:rsidR="007138EF">
        <w:rPr>
          <w:rFonts w:ascii="游明朝" w:eastAsia="游明朝" w:hAnsi="游明朝"/>
          <w:szCs w:val="21"/>
        </w:rPr>
        <w:t>もそう</w:t>
      </w:r>
      <w:r w:rsidRPr="00376F1C">
        <w:rPr>
          <w:rFonts w:ascii="游明朝" w:eastAsia="游明朝" w:hAnsi="游明朝"/>
          <w:szCs w:val="21"/>
        </w:rPr>
        <w:t>です。そして釈迦の助言である八正道、イエスの山上の垂訓、モハンマドの世界同胞主義（普遍的な兄弟のアイディア）──これらをすべて合わせるととても良い</w:t>
      </w:r>
      <w:r w:rsidR="007138EF">
        <w:rPr>
          <w:rFonts w:ascii="游明朝" w:eastAsia="游明朝" w:hAnsi="游明朝"/>
          <w:szCs w:val="21"/>
        </w:rPr>
        <w:t xml:space="preserve">！　</w:t>
      </w:r>
      <w:r w:rsidRPr="00376F1C">
        <w:rPr>
          <w:rFonts w:ascii="游明朝" w:eastAsia="游明朝" w:hAnsi="游明朝"/>
          <w:szCs w:val="21"/>
        </w:rPr>
        <w:t>その実践は素晴らしいではないですか！</w:t>
      </w:r>
    </w:p>
    <w:p w:rsidR="00FA3DA6" w:rsidRPr="00376F1C" w:rsidRDefault="00FA3DA6" w:rsidP="00FA3DA6">
      <w:pPr>
        <w:rPr>
          <w:rFonts w:ascii="游明朝" w:eastAsia="游明朝" w:hAnsi="游明朝"/>
          <w:szCs w:val="21"/>
        </w:rPr>
      </w:pPr>
    </w:p>
    <w:p w:rsidR="00FA3DA6" w:rsidRPr="00376F1C" w:rsidRDefault="00FA3DA6" w:rsidP="00FA3DA6">
      <w:pPr>
        <w:rPr>
          <w:rFonts w:ascii="游明朝" w:eastAsia="游明朝" w:hAnsi="游明朝"/>
          <w:szCs w:val="21"/>
        </w:rPr>
      </w:pPr>
      <w:r w:rsidRPr="00376F1C">
        <w:rPr>
          <w:rFonts w:ascii="游明朝" w:eastAsia="游明朝" w:hAnsi="游明朝"/>
          <w:szCs w:val="21"/>
        </w:rPr>
        <w:t>私たちは普通、マーヤーの影響</w:t>
      </w:r>
      <w:r w:rsidR="00743C31">
        <w:rPr>
          <w:rFonts w:ascii="游明朝" w:eastAsia="游明朝" w:hAnsi="游明朝"/>
          <w:szCs w:val="21"/>
        </w:rPr>
        <w:t>により</w:t>
      </w:r>
      <w:r w:rsidRPr="00376F1C">
        <w:rPr>
          <w:rFonts w:ascii="游明朝" w:eastAsia="游明朝" w:hAnsi="游明朝"/>
          <w:szCs w:val="21"/>
        </w:rPr>
        <w:t>無知の状態ですから、霊的実践をして無知を取り除く、</w:t>
      </w:r>
      <w:r w:rsidR="00743C31">
        <w:rPr>
          <w:rFonts w:ascii="游明朝" w:eastAsia="游明朝" w:hAnsi="游明朝"/>
          <w:szCs w:val="21"/>
        </w:rPr>
        <w:t>私たちがするべきことは</w:t>
      </w:r>
      <w:r w:rsidRPr="00376F1C">
        <w:rPr>
          <w:rFonts w:ascii="游明朝" w:eastAsia="游明朝" w:hAnsi="游明朝"/>
          <w:szCs w:val="21"/>
        </w:rPr>
        <w:t>それだけ</w:t>
      </w:r>
      <w:r w:rsidR="007138EF">
        <w:rPr>
          <w:rFonts w:ascii="游明朝" w:eastAsia="游明朝" w:hAnsi="游明朝"/>
          <w:szCs w:val="21"/>
        </w:rPr>
        <w:t>なの</w:t>
      </w:r>
      <w:r w:rsidRPr="00376F1C">
        <w:rPr>
          <w:rFonts w:ascii="游明朝" w:eastAsia="游明朝" w:hAnsi="游明朝"/>
          <w:szCs w:val="21"/>
        </w:rPr>
        <w:t>です</w:t>
      </w:r>
      <w:r w:rsidR="009E418F">
        <w:rPr>
          <w:rFonts w:ascii="游明朝" w:eastAsia="游明朝" w:hAnsi="游明朝"/>
          <w:szCs w:val="21"/>
        </w:rPr>
        <w:t>が、</w:t>
      </w:r>
      <w:r w:rsidRPr="00376F1C">
        <w:rPr>
          <w:rFonts w:ascii="游明朝" w:eastAsia="游明朝" w:hAnsi="游明朝"/>
          <w:szCs w:val="21"/>
        </w:rPr>
        <w:t>本当は、神と自分、神と信者、個人的なアートマンと偉大なアートマンは</w:t>
      </w:r>
      <w:r w:rsidR="00376F1C" w:rsidRPr="00376F1C">
        <w:rPr>
          <w:rFonts w:ascii="游明朝" w:eastAsia="游明朝" w:hAnsi="游明朝"/>
          <w:szCs w:val="21"/>
        </w:rPr>
        <w:t>、つねに</w:t>
      </w:r>
      <w:r w:rsidRPr="00376F1C">
        <w:rPr>
          <w:rFonts w:ascii="游明朝" w:eastAsia="游明朝" w:hAnsi="游明朝"/>
          <w:szCs w:val="21"/>
        </w:rPr>
        <w:t>１つものなのです。</w:t>
      </w:r>
    </w:p>
    <w:p w:rsidR="00376F1C" w:rsidRPr="00376F1C" w:rsidRDefault="00376F1C" w:rsidP="00FA3DA6">
      <w:pPr>
        <w:rPr>
          <w:rFonts w:ascii="游明朝" w:eastAsia="游明朝" w:hAnsi="游明朝"/>
          <w:szCs w:val="21"/>
        </w:rPr>
      </w:pPr>
    </w:p>
    <w:p w:rsidR="00376F1C" w:rsidRPr="00376F1C" w:rsidRDefault="00376F1C" w:rsidP="00FA3DA6">
      <w:pPr>
        <w:rPr>
          <w:rFonts w:ascii="游明朝" w:eastAsia="游明朝" w:hAnsi="游明朝"/>
          <w:szCs w:val="21"/>
        </w:rPr>
      </w:pPr>
      <w:r w:rsidRPr="00376F1C">
        <w:rPr>
          <w:rFonts w:ascii="游明朝" w:eastAsia="游明朝" w:hAnsi="游明朝"/>
          <w:szCs w:val="21"/>
        </w:rPr>
        <w:t>しかし今の私たちの考えは「みな別々」です。人と人、国と国、宗教と宗教、人間と動物、別々です。その考えがある</w:t>
      </w:r>
      <w:r w:rsidR="007138EF">
        <w:rPr>
          <w:rFonts w:ascii="游明朝" w:eastAsia="游明朝" w:hAnsi="游明朝"/>
          <w:szCs w:val="21"/>
        </w:rPr>
        <w:t>限り</w:t>
      </w:r>
      <w:r w:rsidRPr="00376F1C">
        <w:rPr>
          <w:rFonts w:ascii="游明朝" w:eastAsia="游明朝" w:hAnsi="游明朝"/>
          <w:szCs w:val="21"/>
        </w:rPr>
        <w:t>、怒り、嫉妬、強欲、暴力（心の中の暴力も含めて）、利己的、狭量になります。するともっと不安、もっと苦しみ、もっと悲し</w:t>
      </w:r>
      <w:r w:rsidR="007138EF">
        <w:rPr>
          <w:rFonts w:ascii="游明朝" w:eastAsia="游明朝" w:hAnsi="游明朝"/>
          <w:szCs w:val="21"/>
        </w:rPr>
        <w:t>み</w:t>
      </w:r>
      <w:r w:rsidRPr="00376F1C">
        <w:rPr>
          <w:rFonts w:ascii="游明朝" w:eastAsia="游明朝" w:hAnsi="游明朝"/>
          <w:szCs w:val="21"/>
        </w:rPr>
        <w:t>が増えます。しかし「みな１つ」</w:t>
      </w:r>
      <w:r w:rsidR="00743C31">
        <w:rPr>
          <w:rFonts w:ascii="游明朝" w:eastAsia="游明朝" w:hAnsi="游明朝"/>
          <w:szCs w:val="21"/>
        </w:rPr>
        <w:t>、</w:t>
      </w:r>
      <w:r w:rsidRPr="00376F1C">
        <w:rPr>
          <w:rFonts w:ascii="游明朝" w:eastAsia="游明朝" w:hAnsi="游明朝"/>
          <w:szCs w:val="21"/>
        </w:rPr>
        <w:t>つまり「私の中の存在が、他の人の中にもいます」と理解すれば、普遍的な愛（</w:t>
      </w:r>
      <w:r w:rsidRPr="00376F1C">
        <w:rPr>
          <w:rFonts w:ascii="游明朝" w:eastAsia="游明朝" w:hAnsi="游明朝" w:hint="eastAsia"/>
          <w:szCs w:val="21"/>
        </w:rPr>
        <w:t>u</w:t>
      </w:r>
      <w:r w:rsidRPr="00376F1C">
        <w:rPr>
          <w:rFonts w:ascii="游明朝" w:eastAsia="游明朝" w:hAnsi="游明朝"/>
          <w:szCs w:val="21"/>
        </w:rPr>
        <w:t>niversal love）が</w:t>
      </w:r>
      <w:r w:rsidR="007138EF">
        <w:rPr>
          <w:rFonts w:ascii="游明朝" w:eastAsia="游明朝" w:hAnsi="游明朝"/>
          <w:szCs w:val="21"/>
        </w:rPr>
        <w:t>おのずと</w:t>
      </w:r>
      <w:r w:rsidR="00743C31">
        <w:rPr>
          <w:rFonts w:ascii="游明朝" w:eastAsia="游明朝" w:hAnsi="游明朝"/>
          <w:szCs w:val="21"/>
        </w:rPr>
        <w:t>あらわれ</w:t>
      </w:r>
      <w:r w:rsidRPr="00376F1C">
        <w:rPr>
          <w:rFonts w:ascii="游明朝" w:eastAsia="游明朝" w:hAnsi="游明朝"/>
          <w:szCs w:val="21"/>
        </w:rPr>
        <w:t>ます。これは大きな結果です。</w:t>
      </w:r>
    </w:p>
    <w:p w:rsidR="00376F1C" w:rsidRPr="00376F1C" w:rsidRDefault="00376F1C" w:rsidP="00FA3DA6">
      <w:pPr>
        <w:rPr>
          <w:rFonts w:ascii="游明朝" w:eastAsia="游明朝" w:hAnsi="游明朝"/>
          <w:szCs w:val="21"/>
        </w:rPr>
      </w:pPr>
    </w:p>
    <w:p w:rsidR="00376F1C" w:rsidRDefault="00376F1C">
      <w:pPr>
        <w:rPr>
          <w:rFonts w:ascii="游明朝" w:eastAsia="游明朝" w:hAnsi="游明朝"/>
          <w:szCs w:val="21"/>
        </w:rPr>
      </w:pPr>
      <w:r w:rsidRPr="00376F1C">
        <w:rPr>
          <w:rFonts w:ascii="游明朝" w:eastAsia="游明朝" w:hAnsi="游明朝"/>
          <w:szCs w:val="21"/>
        </w:rPr>
        <w:t>スワーミー・ヴィヴェーカーナンダは、「もし幸せが欲しいのなら、まず、自分のことを忘れ</w:t>
      </w:r>
      <w:r w:rsidR="007138EF">
        <w:rPr>
          <w:rFonts w:ascii="游明朝" w:eastAsia="游明朝" w:hAnsi="游明朝"/>
          <w:szCs w:val="21"/>
        </w:rPr>
        <w:t>、</w:t>
      </w:r>
      <w:r w:rsidRPr="00376F1C">
        <w:rPr>
          <w:rFonts w:ascii="游明朝" w:eastAsia="游明朝" w:hAnsi="游明朝"/>
          <w:szCs w:val="21"/>
        </w:rPr>
        <w:t>他</w:t>
      </w:r>
      <w:r w:rsidR="007138EF">
        <w:rPr>
          <w:rFonts w:ascii="游明朝" w:eastAsia="游明朝" w:hAnsi="游明朝"/>
          <w:szCs w:val="21"/>
        </w:rPr>
        <w:t>の</w:t>
      </w:r>
      <w:r w:rsidRPr="00376F1C">
        <w:rPr>
          <w:rFonts w:ascii="游明朝" w:eastAsia="游明朝" w:hAnsi="游明朝"/>
          <w:szCs w:val="21"/>
        </w:rPr>
        <w:t>人のことを考えてください」と言いました。この「他</w:t>
      </w:r>
      <w:r w:rsidR="007138EF">
        <w:rPr>
          <w:rFonts w:ascii="游明朝" w:eastAsia="游明朝" w:hAnsi="游明朝"/>
          <w:szCs w:val="21"/>
        </w:rPr>
        <w:t>の</w:t>
      </w:r>
      <w:r w:rsidRPr="00376F1C">
        <w:rPr>
          <w:rFonts w:ascii="游明朝" w:eastAsia="游明朝" w:hAnsi="游明朝"/>
          <w:szCs w:val="21"/>
        </w:rPr>
        <w:t>人」とは、自分の家族のことではなく、まったく自分と関係ない人のことです。私が言いたいのは、自分と自分の家族「だけでなく」、自分と関係ない人のことも考えて助けてください、ということです。</w:t>
      </w:r>
      <w:r w:rsidR="007138EF">
        <w:rPr>
          <w:rFonts w:ascii="游明朝" w:eastAsia="游明朝" w:hAnsi="游明朝"/>
          <w:szCs w:val="21"/>
        </w:rPr>
        <w:t>これはお世話のとても大事な方法ですが、しかし、</w:t>
      </w:r>
      <w:r w:rsidRPr="00376F1C">
        <w:rPr>
          <w:rFonts w:ascii="游明朝" w:eastAsia="游明朝" w:hAnsi="游明朝"/>
          <w:szCs w:val="21"/>
        </w:rPr>
        <w:t>自分と関係ない人をサポートしている人はとても少ないではないですか？</w:t>
      </w:r>
    </w:p>
    <w:p w:rsidR="007138EF" w:rsidRPr="00376F1C" w:rsidRDefault="007138EF">
      <w:pPr>
        <w:rPr>
          <w:rFonts w:ascii="游明朝" w:eastAsia="游明朝" w:hAnsi="游明朝"/>
          <w:szCs w:val="21"/>
        </w:rPr>
      </w:pPr>
    </w:p>
    <w:p w:rsidR="00376F1C" w:rsidRPr="00376F1C" w:rsidRDefault="00376F1C">
      <w:pPr>
        <w:rPr>
          <w:rStyle w:val="a7"/>
          <w:rFonts w:ascii="游明朝" w:eastAsia="游明朝" w:hAnsi="游明朝"/>
          <w:b w:val="0"/>
          <w:color w:val="000000"/>
          <w:szCs w:val="21"/>
        </w:rPr>
      </w:pPr>
      <w:r w:rsidRPr="00376F1C">
        <w:rPr>
          <w:rFonts w:ascii="游明朝" w:eastAsia="游明朝" w:hAnsi="游明朝"/>
          <w:szCs w:val="21"/>
        </w:rPr>
        <w:t>たとえばボランティア活動をしていても、何人の人がそのこと</w:t>
      </w:r>
      <w:r w:rsidR="00743C31">
        <w:rPr>
          <w:rFonts w:ascii="游明朝" w:eastAsia="游明朝" w:hAnsi="游明朝"/>
          <w:szCs w:val="21"/>
        </w:rPr>
        <w:t>まで</w:t>
      </w:r>
      <w:r w:rsidRPr="00376F1C">
        <w:rPr>
          <w:rFonts w:ascii="游明朝" w:eastAsia="游明朝" w:hAnsi="游明朝"/>
          <w:szCs w:val="21"/>
        </w:rPr>
        <w:t>考えてお世話しているでしょうか？　とても少ないです。釈迦の教えの中に、</w:t>
      </w:r>
      <w:r w:rsidRPr="00376F1C">
        <w:rPr>
          <w:rFonts w:ascii="游明朝" w:eastAsia="游明朝" w:hAnsi="游明朝" w:hint="eastAsia"/>
          <w:szCs w:val="21"/>
        </w:rPr>
        <w:t>やさしい眼差しを持って人に接する、やさしい微笑みをもって人に接する、思いやりを持った言葉で人に接する、</w:t>
      </w:r>
      <w:r w:rsidRPr="00376F1C">
        <w:rPr>
          <w:rStyle w:val="a7"/>
          <w:rFonts w:ascii="游明朝" w:eastAsia="游明朝" w:hAnsi="游明朝"/>
          <w:b w:val="0"/>
          <w:color w:val="000000"/>
          <w:szCs w:val="21"/>
        </w:rPr>
        <w:t>人に場所や席を快く譲るなどの「7つの布施」があります。</w:t>
      </w:r>
      <w:r w:rsidR="00743C31">
        <w:rPr>
          <w:rStyle w:val="a7"/>
          <w:rFonts w:ascii="游明朝" w:eastAsia="游明朝" w:hAnsi="游明朝"/>
          <w:b w:val="0"/>
          <w:color w:val="000000"/>
          <w:szCs w:val="21"/>
        </w:rPr>
        <w:t>そして</w:t>
      </w:r>
      <w:r w:rsidRPr="00376F1C">
        <w:rPr>
          <w:rStyle w:val="a7"/>
          <w:rFonts w:ascii="游明朝" w:eastAsia="游明朝" w:hAnsi="游明朝"/>
          <w:b w:val="0"/>
          <w:color w:val="000000"/>
          <w:szCs w:val="21"/>
        </w:rPr>
        <w:t>それを実践している人もいるでしょう。しかし何人の人が「皆さんのために祈り」を捧げているでしょうか？　神の信者なら神に絶対祈っていますが、ほとんど自分と自分の家族のための祈りではないですか？　もしくは勉強会のときに「普遍の祈り」を祈って終わり、ではないですか？</w:t>
      </w:r>
    </w:p>
    <w:p w:rsidR="00376F1C" w:rsidRPr="00376F1C" w:rsidRDefault="00376F1C">
      <w:pPr>
        <w:rPr>
          <w:rStyle w:val="a7"/>
          <w:rFonts w:ascii="游明朝" w:eastAsia="游明朝" w:hAnsi="游明朝"/>
          <w:b w:val="0"/>
          <w:color w:val="000000"/>
          <w:szCs w:val="21"/>
        </w:rPr>
      </w:pPr>
    </w:p>
    <w:p w:rsidR="00376F1C" w:rsidRPr="00376F1C" w:rsidRDefault="00376F1C">
      <w:pPr>
        <w:rPr>
          <w:rStyle w:val="a7"/>
          <w:rFonts w:ascii="游明朝" w:eastAsia="游明朝" w:hAnsi="游明朝"/>
          <w:b w:val="0"/>
          <w:color w:val="000000"/>
          <w:szCs w:val="21"/>
        </w:rPr>
      </w:pPr>
      <w:r w:rsidRPr="00376F1C">
        <w:rPr>
          <w:rStyle w:val="a7"/>
          <w:rFonts w:ascii="游明朝" w:eastAsia="游明朝" w:hAnsi="游明朝"/>
          <w:b w:val="0"/>
          <w:color w:val="000000"/>
          <w:szCs w:val="21"/>
        </w:rPr>
        <w:t>私が言っているのは毎日祈る時、皆さんのために祈っていますか？　信者であってもそうしている人はとても少ないで</w:t>
      </w:r>
      <w:r w:rsidR="007138EF">
        <w:rPr>
          <w:rStyle w:val="a7"/>
          <w:rFonts w:ascii="游明朝" w:eastAsia="游明朝" w:hAnsi="游明朝"/>
          <w:b w:val="0"/>
          <w:color w:val="000000"/>
          <w:szCs w:val="21"/>
        </w:rPr>
        <w:t>す。</w:t>
      </w:r>
      <w:r w:rsidRPr="00376F1C">
        <w:rPr>
          <w:rStyle w:val="a7"/>
          <w:rFonts w:ascii="游明朝" w:eastAsia="游明朝" w:hAnsi="游明朝"/>
          <w:b w:val="0"/>
          <w:color w:val="000000"/>
          <w:szCs w:val="21"/>
        </w:rPr>
        <w:t>それでは利己的です。自分と関係ない人は困っても構わないという考えは利己的です。私は救急車のサイレンを聞くと、「その人の面倒を見てください」と神に祈ります。そのような小さい実践を重ねています。</w:t>
      </w:r>
    </w:p>
    <w:p w:rsidR="00376F1C" w:rsidRPr="00376F1C" w:rsidRDefault="00376F1C">
      <w:pPr>
        <w:rPr>
          <w:rStyle w:val="a7"/>
          <w:rFonts w:ascii="游明朝" w:eastAsia="游明朝" w:hAnsi="游明朝"/>
          <w:b w:val="0"/>
          <w:color w:val="000000"/>
          <w:szCs w:val="21"/>
        </w:rPr>
      </w:pPr>
    </w:p>
    <w:p w:rsidR="00376F1C" w:rsidRPr="00376F1C" w:rsidRDefault="00376F1C">
      <w:pPr>
        <w:rPr>
          <w:rStyle w:val="a7"/>
          <w:rFonts w:ascii="游明朝" w:eastAsia="游明朝" w:hAnsi="游明朝"/>
          <w:b w:val="0"/>
          <w:color w:val="000000"/>
          <w:szCs w:val="21"/>
        </w:rPr>
      </w:pPr>
      <w:r w:rsidRPr="00376F1C">
        <w:rPr>
          <w:rStyle w:val="a7"/>
          <w:rFonts w:ascii="游明朝" w:eastAsia="游明朝" w:hAnsi="游明朝"/>
          <w:b w:val="0"/>
          <w:color w:val="000000"/>
          <w:szCs w:val="21"/>
        </w:rPr>
        <w:t>最初は、心のレベルで、「皆とつながっている」という、自分と皆さんとの関係をつくる。そして、</w:t>
      </w:r>
      <w:r w:rsidRPr="00376F1C">
        <w:rPr>
          <w:rStyle w:val="a7"/>
          <w:rFonts w:ascii="游明朝" w:eastAsia="游明朝" w:hAnsi="游明朝" w:hint="eastAsia"/>
          <w:b w:val="0"/>
          <w:color w:val="000000"/>
          <w:szCs w:val="21"/>
        </w:rPr>
        <w:t>①神は全ての人の中に遍在している、②全ての中に神がいるので私たちは普遍的な兄弟、と考えます（①と②どちらの考えでも</w:t>
      </w:r>
      <w:r w:rsidR="007138EF">
        <w:rPr>
          <w:rStyle w:val="a7"/>
          <w:rFonts w:ascii="游明朝" w:eastAsia="游明朝" w:hAnsi="游明朝" w:hint="eastAsia"/>
          <w:b w:val="0"/>
          <w:color w:val="000000"/>
          <w:szCs w:val="21"/>
        </w:rPr>
        <w:t>よい</w:t>
      </w:r>
      <w:r w:rsidRPr="00376F1C">
        <w:rPr>
          <w:rStyle w:val="a7"/>
          <w:rFonts w:ascii="游明朝" w:eastAsia="游明朝" w:hAnsi="游明朝" w:hint="eastAsia"/>
          <w:b w:val="0"/>
          <w:color w:val="000000"/>
          <w:szCs w:val="21"/>
        </w:rPr>
        <w:t>）。</w:t>
      </w:r>
      <w:r w:rsidR="009E418F">
        <w:rPr>
          <w:rStyle w:val="a7"/>
          <w:rFonts w:ascii="游明朝" w:eastAsia="游明朝" w:hAnsi="游明朝" w:hint="eastAsia"/>
          <w:b w:val="0"/>
          <w:color w:val="000000"/>
          <w:szCs w:val="21"/>
        </w:rPr>
        <w:t>また</w:t>
      </w:r>
      <w:r w:rsidRPr="00376F1C">
        <w:rPr>
          <w:rStyle w:val="a7"/>
          <w:rFonts w:ascii="游明朝" w:eastAsia="游明朝" w:hAnsi="游明朝" w:hint="eastAsia"/>
          <w:b w:val="0"/>
          <w:color w:val="000000"/>
          <w:szCs w:val="21"/>
        </w:rPr>
        <w:t>そうしなければ、自我による問題が生じ</w:t>
      </w:r>
      <w:r w:rsidR="007138EF">
        <w:rPr>
          <w:rStyle w:val="a7"/>
          <w:rFonts w:ascii="游明朝" w:eastAsia="游明朝" w:hAnsi="游明朝" w:hint="eastAsia"/>
          <w:b w:val="0"/>
          <w:color w:val="000000"/>
          <w:szCs w:val="21"/>
        </w:rPr>
        <w:t>て</w:t>
      </w:r>
      <w:r w:rsidRPr="00376F1C">
        <w:rPr>
          <w:rStyle w:val="a7"/>
          <w:rFonts w:ascii="游明朝" w:eastAsia="游明朝" w:hAnsi="游明朝" w:hint="eastAsia"/>
          <w:b w:val="0"/>
          <w:color w:val="000000"/>
          <w:szCs w:val="21"/>
        </w:rPr>
        <w:t>神の直接体験はできません。</w:t>
      </w:r>
    </w:p>
    <w:p w:rsidR="00376F1C" w:rsidRPr="00376F1C" w:rsidRDefault="00376F1C">
      <w:pPr>
        <w:rPr>
          <w:rStyle w:val="a7"/>
          <w:rFonts w:ascii="游明朝" w:eastAsia="游明朝" w:hAnsi="游明朝"/>
          <w:b w:val="0"/>
          <w:color w:val="000000"/>
          <w:szCs w:val="21"/>
        </w:rPr>
      </w:pPr>
    </w:p>
    <w:p w:rsidR="00376F1C" w:rsidRPr="00376F1C" w:rsidRDefault="00376F1C">
      <w:pPr>
        <w:rPr>
          <w:rFonts w:ascii="游明朝" w:eastAsia="游明朝" w:hAnsi="游明朝"/>
          <w:bCs/>
          <w:color w:val="000000"/>
          <w:szCs w:val="21"/>
        </w:rPr>
      </w:pPr>
      <w:r w:rsidRPr="00376F1C">
        <w:rPr>
          <w:rStyle w:val="a7"/>
          <w:rFonts w:ascii="游明朝" w:eastAsia="游明朝" w:hAnsi="游明朝"/>
          <w:b w:val="0"/>
          <w:color w:val="000000"/>
          <w:szCs w:val="21"/>
        </w:rPr>
        <w:t>しかしスワーミー・ヴィヴェーカーナンダは言っています、神を信じていても</w:t>
      </w:r>
      <w:r w:rsidR="007138EF">
        <w:rPr>
          <w:rStyle w:val="a7"/>
          <w:rFonts w:ascii="游明朝" w:eastAsia="游明朝" w:hAnsi="游明朝"/>
          <w:b w:val="0"/>
          <w:color w:val="000000"/>
          <w:szCs w:val="21"/>
        </w:rPr>
        <w:t>信</w:t>
      </w:r>
      <w:r w:rsidRPr="00376F1C">
        <w:rPr>
          <w:rStyle w:val="a7"/>
          <w:rFonts w:ascii="游明朝" w:eastAsia="游明朝" w:hAnsi="游明朝"/>
          <w:b w:val="0"/>
          <w:color w:val="000000"/>
          <w:szCs w:val="21"/>
        </w:rPr>
        <w:t>じていなくても関係ない、</w:t>
      </w:r>
      <w:r w:rsidRPr="00376F1C">
        <w:rPr>
          <w:rFonts w:ascii="游明朝" w:eastAsia="游明朝" w:hAnsi="游明朝"/>
          <w:szCs w:val="21"/>
        </w:rPr>
        <w:t>If there is a God we must realize it.──神がいるなら神を悟らないとならないのです</w:t>
      </w:r>
      <w:r w:rsidR="007138EF">
        <w:rPr>
          <w:rFonts w:ascii="游明朝" w:eastAsia="游明朝" w:hAnsi="游明朝"/>
          <w:szCs w:val="21"/>
        </w:rPr>
        <w:t>──</w:t>
      </w:r>
      <w:r w:rsidRPr="00376F1C">
        <w:rPr>
          <w:rFonts w:ascii="游明朝" w:eastAsia="游明朝" w:hAnsi="游明朝"/>
          <w:szCs w:val="21"/>
        </w:rPr>
        <w:t>それが信者の人生の目的です。</w:t>
      </w:r>
    </w:p>
    <w:p w:rsidR="007B60A6" w:rsidRPr="00376F1C" w:rsidRDefault="007B60A6" w:rsidP="007B60A6">
      <w:pPr>
        <w:rPr>
          <w:rFonts w:ascii="游明朝" w:eastAsia="游明朝" w:hAnsi="游明朝"/>
          <w:szCs w:val="21"/>
        </w:rPr>
      </w:pPr>
    </w:p>
    <w:p w:rsidR="007B60A6" w:rsidRPr="00376F1C" w:rsidRDefault="00376F1C" w:rsidP="007B60A6">
      <w:pPr>
        <w:rPr>
          <w:rFonts w:ascii="游明朝" w:eastAsia="游明朝" w:hAnsi="游明朝"/>
          <w:szCs w:val="21"/>
        </w:rPr>
      </w:pPr>
      <w:r w:rsidRPr="00376F1C">
        <w:rPr>
          <w:rFonts w:ascii="游明朝" w:eastAsia="游明朝" w:hAnsi="游明朝" w:hint="eastAsia"/>
          <w:szCs w:val="21"/>
        </w:rPr>
        <w:t xml:space="preserve">　　　　　　　　　　　　</w:t>
      </w:r>
      <w:r w:rsidR="007B60A6" w:rsidRPr="00376F1C">
        <w:rPr>
          <w:rFonts w:ascii="游明朝" w:eastAsia="游明朝" w:hAnsi="游明朝" w:hint="eastAsia"/>
          <w:szCs w:val="21"/>
        </w:rPr>
        <w:t xml:space="preserve">　　　　　　　　　　以上</w:t>
      </w:r>
      <w:r w:rsidR="007138EF">
        <w:rPr>
          <w:rFonts w:ascii="游明朝" w:eastAsia="游明朝" w:hAnsi="游明朝" w:hint="eastAsia"/>
          <w:szCs w:val="21"/>
        </w:rPr>
        <w:t>、</w:t>
      </w:r>
      <w:r w:rsidRPr="00376F1C">
        <w:rPr>
          <w:rFonts w:ascii="游明朝" w:eastAsia="游明朝" w:hAnsi="游明朝" w:hint="eastAsia"/>
          <w:szCs w:val="21"/>
        </w:rPr>
        <w:t>『瞑想と霊性の生活』勉強会は終了</w:t>
      </w:r>
    </w:p>
    <w:p w:rsidR="00D34ADE" w:rsidRPr="00376F1C" w:rsidRDefault="00D34ADE" w:rsidP="00D34ADE">
      <w:pPr>
        <w:rPr>
          <w:rFonts w:ascii="游明朝" w:eastAsia="游明朝" w:hAnsi="游明朝"/>
          <w:szCs w:val="21"/>
        </w:rPr>
      </w:pPr>
    </w:p>
    <w:p w:rsidR="00D34ADE" w:rsidRPr="00376F1C" w:rsidRDefault="007B60A6" w:rsidP="00D34ADE">
      <w:pPr>
        <w:tabs>
          <w:tab w:val="left" w:pos="6495"/>
        </w:tabs>
        <w:rPr>
          <w:rFonts w:ascii="游明朝" w:eastAsia="游明朝" w:hAnsi="游明朝"/>
          <w:szCs w:val="21"/>
        </w:rPr>
      </w:pPr>
      <w:r w:rsidRPr="00376F1C">
        <w:rPr>
          <w:rFonts w:ascii="游明朝" w:eastAsia="游明朝" w:hAnsi="游明朝" w:hint="eastAsia"/>
          <w:szCs w:val="21"/>
        </w:rPr>
        <w:t>（賛歌奉献）</w:t>
      </w:r>
      <w:r w:rsidR="00376F1C" w:rsidRPr="00376F1C">
        <w:rPr>
          <w:rFonts w:ascii="游明朝" w:eastAsia="游明朝" w:hAnsi="游明朝" w:hint="eastAsia"/>
          <w:szCs w:val="21"/>
        </w:rPr>
        <w:t>なし</w:t>
      </w:r>
    </w:p>
    <w:sectPr w:rsidR="00D34ADE" w:rsidRPr="00376F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2E" w:rsidRDefault="00930C2E" w:rsidP="00AF060E">
      <w:r>
        <w:separator/>
      </w:r>
    </w:p>
  </w:endnote>
  <w:endnote w:type="continuationSeparator" w:id="0">
    <w:p w:rsidR="00930C2E" w:rsidRDefault="00930C2E" w:rsidP="00AF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2E" w:rsidRDefault="00930C2E" w:rsidP="00AF060E">
      <w:r>
        <w:separator/>
      </w:r>
    </w:p>
  </w:footnote>
  <w:footnote w:type="continuationSeparator" w:id="0">
    <w:p w:rsidR="00930C2E" w:rsidRDefault="00930C2E" w:rsidP="00AF0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5C"/>
    <w:rsid w:val="00004958"/>
    <w:rsid w:val="00023E70"/>
    <w:rsid w:val="000A6CF4"/>
    <w:rsid w:val="000C000E"/>
    <w:rsid w:val="00111466"/>
    <w:rsid w:val="001313C6"/>
    <w:rsid w:val="00164FEE"/>
    <w:rsid w:val="00186B6A"/>
    <w:rsid w:val="001B653E"/>
    <w:rsid w:val="001C1B5C"/>
    <w:rsid w:val="001D0261"/>
    <w:rsid w:val="001E3FA0"/>
    <w:rsid w:val="001F4B09"/>
    <w:rsid w:val="001F52A1"/>
    <w:rsid w:val="00203D20"/>
    <w:rsid w:val="002975AA"/>
    <w:rsid w:val="002F2C5D"/>
    <w:rsid w:val="00353406"/>
    <w:rsid w:val="00354F34"/>
    <w:rsid w:val="00355B0B"/>
    <w:rsid w:val="00363760"/>
    <w:rsid w:val="00367D6A"/>
    <w:rsid w:val="0037297D"/>
    <w:rsid w:val="003743EB"/>
    <w:rsid w:val="00376F1C"/>
    <w:rsid w:val="00396CAF"/>
    <w:rsid w:val="003A3066"/>
    <w:rsid w:val="003C3C6A"/>
    <w:rsid w:val="003D5720"/>
    <w:rsid w:val="003E1A3F"/>
    <w:rsid w:val="00446DB8"/>
    <w:rsid w:val="00451CE0"/>
    <w:rsid w:val="004607A7"/>
    <w:rsid w:val="00482411"/>
    <w:rsid w:val="005118FE"/>
    <w:rsid w:val="00525F9C"/>
    <w:rsid w:val="00532DE3"/>
    <w:rsid w:val="005453F6"/>
    <w:rsid w:val="00587A8D"/>
    <w:rsid w:val="005E263E"/>
    <w:rsid w:val="00606249"/>
    <w:rsid w:val="00662995"/>
    <w:rsid w:val="006968B1"/>
    <w:rsid w:val="006B77C2"/>
    <w:rsid w:val="006D5AD1"/>
    <w:rsid w:val="006E09B5"/>
    <w:rsid w:val="006E5D8E"/>
    <w:rsid w:val="007025D2"/>
    <w:rsid w:val="007138EF"/>
    <w:rsid w:val="00716CEB"/>
    <w:rsid w:val="00731AA6"/>
    <w:rsid w:val="00743C31"/>
    <w:rsid w:val="00776C64"/>
    <w:rsid w:val="007B60A6"/>
    <w:rsid w:val="007D4A68"/>
    <w:rsid w:val="007D7CEF"/>
    <w:rsid w:val="00813E14"/>
    <w:rsid w:val="008170AA"/>
    <w:rsid w:val="0088151D"/>
    <w:rsid w:val="008950B6"/>
    <w:rsid w:val="008A7E58"/>
    <w:rsid w:val="00915F50"/>
    <w:rsid w:val="00930C2E"/>
    <w:rsid w:val="009548B6"/>
    <w:rsid w:val="00962A6A"/>
    <w:rsid w:val="009D340B"/>
    <w:rsid w:val="009E418F"/>
    <w:rsid w:val="00A54BA0"/>
    <w:rsid w:val="00A81737"/>
    <w:rsid w:val="00AA5E6D"/>
    <w:rsid w:val="00AC0746"/>
    <w:rsid w:val="00AF060E"/>
    <w:rsid w:val="00B2630C"/>
    <w:rsid w:val="00B66AFF"/>
    <w:rsid w:val="00B67C4C"/>
    <w:rsid w:val="00B9115F"/>
    <w:rsid w:val="00BA3863"/>
    <w:rsid w:val="00BE1202"/>
    <w:rsid w:val="00C21B3E"/>
    <w:rsid w:val="00C231EA"/>
    <w:rsid w:val="00C3143D"/>
    <w:rsid w:val="00CE02F5"/>
    <w:rsid w:val="00CF1CCD"/>
    <w:rsid w:val="00D116A8"/>
    <w:rsid w:val="00D34ADE"/>
    <w:rsid w:val="00D71849"/>
    <w:rsid w:val="00D7567D"/>
    <w:rsid w:val="00D803C5"/>
    <w:rsid w:val="00D928C8"/>
    <w:rsid w:val="00D95060"/>
    <w:rsid w:val="00E34B12"/>
    <w:rsid w:val="00EA4FD7"/>
    <w:rsid w:val="00ED5BF1"/>
    <w:rsid w:val="00EF0CF9"/>
    <w:rsid w:val="00EF6FDC"/>
    <w:rsid w:val="00FA1655"/>
    <w:rsid w:val="00FA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2E8081-F3F1-43B4-80A8-CA3DEA7C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60E"/>
    <w:pPr>
      <w:tabs>
        <w:tab w:val="center" w:pos="4252"/>
        <w:tab w:val="right" w:pos="8504"/>
      </w:tabs>
      <w:snapToGrid w:val="0"/>
    </w:pPr>
  </w:style>
  <w:style w:type="character" w:customStyle="1" w:styleId="a4">
    <w:name w:val="ヘッダー (文字)"/>
    <w:basedOn w:val="a0"/>
    <w:link w:val="a3"/>
    <w:uiPriority w:val="99"/>
    <w:rsid w:val="00AF060E"/>
  </w:style>
  <w:style w:type="paragraph" w:styleId="a5">
    <w:name w:val="footer"/>
    <w:basedOn w:val="a"/>
    <w:link w:val="a6"/>
    <w:uiPriority w:val="99"/>
    <w:unhideWhenUsed/>
    <w:rsid w:val="00AF060E"/>
    <w:pPr>
      <w:tabs>
        <w:tab w:val="center" w:pos="4252"/>
        <w:tab w:val="right" w:pos="8504"/>
      </w:tabs>
      <w:snapToGrid w:val="0"/>
    </w:pPr>
  </w:style>
  <w:style w:type="character" w:customStyle="1" w:styleId="a6">
    <w:name w:val="フッター (文字)"/>
    <w:basedOn w:val="a0"/>
    <w:link w:val="a5"/>
    <w:uiPriority w:val="99"/>
    <w:rsid w:val="00AF060E"/>
  </w:style>
  <w:style w:type="character" w:styleId="a7">
    <w:name w:val="Strong"/>
    <w:basedOn w:val="a0"/>
    <w:uiPriority w:val="22"/>
    <w:qFormat/>
    <w:rsid w:val="00376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2598</TotalTime>
  <Pages>6</Pages>
  <Words>916</Words>
  <Characters>5225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31</cp:revision>
  <dcterms:created xsi:type="dcterms:W3CDTF">2021-03-19T06:46:00Z</dcterms:created>
  <dcterms:modified xsi:type="dcterms:W3CDTF">2021-06-12T11:20:00Z</dcterms:modified>
</cp:coreProperties>
</file>