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36" w:rsidRPr="00F42236" w:rsidRDefault="00F42236" w:rsidP="00F42236">
      <w:pPr>
        <w:jc w:val="center"/>
        <w:rPr>
          <w:b/>
        </w:rPr>
      </w:pPr>
      <w:r w:rsidRPr="00F42236">
        <w:rPr>
          <w:b/>
        </w:rPr>
        <w:t>ART of LIVING FOUNDATION</w:t>
      </w:r>
      <w:r w:rsidRPr="00F42236">
        <w:rPr>
          <w:rFonts w:hint="eastAsia"/>
          <w:b/>
        </w:rPr>
        <w:t>のスワーミ　サトヨジャータによる</w:t>
      </w:r>
    </w:p>
    <w:p w:rsidR="00DB0BBD" w:rsidRPr="00F42236" w:rsidRDefault="00F42236" w:rsidP="00F42236">
      <w:pPr>
        <w:jc w:val="center"/>
        <w:rPr>
          <w:b/>
        </w:rPr>
      </w:pPr>
      <w:r w:rsidRPr="00F42236">
        <w:rPr>
          <w:rFonts w:hint="eastAsia"/>
          <w:b/>
        </w:rPr>
        <w:t>スワーミ・ヴィヴェーカナンダへの賛辞</w:t>
      </w:r>
    </w:p>
    <w:p w:rsidR="00F42236" w:rsidRPr="00F42236" w:rsidRDefault="00F42236" w:rsidP="00F42236">
      <w:pPr>
        <w:jc w:val="center"/>
        <w:rPr>
          <w:b/>
        </w:rPr>
      </w:pPr>
      <w:r w:rsidRPr="00F42236">
        <w:rPr>
          <w:rFonts w:hint="eastAsia"/>
          <w:b/>
        </w:rPr>
        <w:t>２０１４年５月２５日</w:t>
      </w:r>
      <w:r w:rsidRPr="00F42236">
        <w:rPr>
          <w:b/>
        </w:rPr>
        <w:t xml:space="preserve"> </w:t>
      </w:r>
      <w:r w:rsidRPr="00F42236">
        <w:rPr>
          <w:rFonts w:hint="eastAsia"/>
          <w:b/>
        </w:rPr>
        <w:t>東京</w:t>
      </w:r>
    </w:p>
    <w:p w:rsidR="00F42236" w:rsidRDefault="00F42236"/>
    <w:p w:rsidR="00F42236" w:rsidRPr="00F42236" w:rsidRDefault="00F42236" w:rsidP="00F42236">
      <w:r w:rsidRPr="00F42236">
        <w:rPr>
          <w:rFonts w:hint="eastAsia"/>
        </w:rPr>
        <w:t>人生は、複雑な贈り物です。</w:t>
      </w:r>
    </w:p>
    <w:p w:rsidR="00F42236" w:rsidRPr="00F42236" w:rsidRDefault="00F42236" w:rsidP="00F42236">
      <w:r w:rsidRPr="00F42236">
        <w:rPr>
          <w:rFonts w:hint="eastAsia"/>
        </w:rPr>
        <w:t>無限性と有限性、平和と活力、愛と活動、沈黙と世話。</w:t>
      </w:r>
    </w:p>
    <w:p w:rsidR="00F42236" w:rsidRPr="00F42236" w:rsidRDefault="00F42236" w:rsidP="00F42236">
      <w:r w:rsidRPr="00F42236">
        <w:rPr>
          <w:rFonts w:hint="eastAsia"/>
        </w:rPr>
        <w:t>活動は心の静けさと組み合わせが必要です。</w:t>
      </w:r>
      <w:proofErr w:type="spellStart"/>
      <w:r w:rsidRPr="00F42236">
        <w:rPr>
          <w:rFonts w:hint="eastAsia"/>
        </w:rPr>
        <w:t>Swamiji</w:t>
      </w:r>
      <w:proofErr w:type="spellEnd"/>
      <w:r w:rsidRPr="00F42236">
        <w:rPr>
          <w:rFonts w:hint="eastAsia"/>
        </w:rPr>
        <w:t>の人生はそれの鏡です。</w:t>
      </w:r>
    </w:p>
    <w:p w:rsidR="00F42236" w:rsidRPr="00F42236" w:rsidRDefault="00F42236" w:rsidP="00F42236">
      <w:proofErr w:type="spellStart"/>
      <w:r w:rsidRPr="00F42236">
        <w:rPr>
          <w:rFonts w:hint="eastAsia"/>
        </w:rPr>
        <w:t>Swamiji</w:t>
      </w:r>
      <w:proofErr w:type="spellEnd"/>
      <w:r w:rsidRPr="00F42236">
        <w:rPr>
          <w:rFonts w:hint="eastAsia"/>
        </w:rPr>
        <w:t xml:space="preserve"> </w:t>
      </w:r>
      <w:r w:rsidRPr="00F42236">
        <w:rPr>
          <w:rFonts w:hint="eastAsia"/>
        </w:rPr>
        <w:t>は若者の永遠の励みです。</w:t>
      </w:r>
    </w:p>
    <w:p w:rsidR="00F42236" w:rsidRPr="00F42236" w:rsidRDefault="00F42236" w:rsidP="00F42236">
      <w:proofErr w:type="spellStart"/>
      <w:r w:rsidRPr="00F42236">
        <w:rPr>
          <w:rFonts w:hint="eastAsia"/>
        </w:rPr>
        <w:t>Swamiji</w:t>
      </w:r>
      <w:proofErr w:type="spellEnd"/>
      <w:r w:rsidRPr="00F42236">
        <w:rPr>
          <w:rFonts w:hint="eastAsia"/>
        </w:rPr>
        <w:t>が若者に託した夢を私達も持ち続けることによって世界は進歩するに違いない。</w:t>
      </w:r>
      <w:r w:rsidRPr="00F42236">
        <w:rPr>
          <w:rFonts w:hint="eastAsia"/>
        </w:rPr>
        <w:t xml:space="preserve"> </w:t>
      </w:r>
    </w:p>
    <w:p w:rsidR="00F42236" w:rsidRDefault="00F42236"/>
    <w:p w:rsidR="00F42236" w:rsidRPr="00F42236" w:rsidRDefault="00F42236" w:rsidP="00F42236">
      <w:proofErr w:type="spellStart"/>
      <w:r w:rsidRPr="00F42236">
        <w:rPr>
          <w:rFonts w:hint="eastAsia"/>
        </w:rPr>
        <w:t>Swamiji</w:t>
      </w:r>
      <w:proofErr w:type="spellEnd"/>
      <w:r w:rsidRPr="00F42236">
        <w:rPr>
          <w:rFonts w:hint="eastAsia"/>
        </w:rPr>
        <w:t>をみると、神と国に対する愛の素晴らしい集結がわかります。</w:t>
      </w:r>
    </w:p>
    <w:p w:rsidR="00F42236" w:rsidRPr="00F42236" w:rsidRDefault="00F42236" w:rsidP="00F42236">
      <w:r w:rsidRPr="00F42236">
        <w:rPr>
          <w:rFonts w:hint="eastAsia"/>
        </w:rPr>
        <w:t>愛国心を持つ事によって世界に対する普遍性が変わるということはありません。</w:t>
      </w:r>
    </w:p>
    <w:p w:rsidR="00F42236" w:rsidRPr="00F42236" w:rsidRDefault="00F42236" w:rsidP="00F42236">
      <w:r w:rsidRPr="00F42236">
        <w:rPr>
          <w:rFonts w:hint="eastAsia"/>
        </w:rPr>
        <w:t>Swami Vivekananda</w:t>
      </w:r>
      <w:r w:rsidRPr="00F42236">
        <w:rPr>
          <w:rFonts w:hint="eastAsia"/>
        </w:rPr>
        <w:t>は普遍ながらにも愛国心を持てているいい見本です。</w:t>
      </w:r>
    </w:p>
    <w:p w:rsidR="00F42236" w:rsidRPr="00F42236" w:rsidRDefault="00F42236" w:rsidP="00F42236">
      <w:r w:rsidRPr="00F42236">
        <w:rPr>
          <w:rFonts w:hint="eastAsia"/>
        </w:rPr>
        <w:t>１５０年前、インドの知恵や宗教、ヒンドゥ主義とサナータナダルマが迷信と思われていた時、</w:t>
      </w:r>
      <w:r w:rsidRPr="00F42236">
        <w:rPr>
          <w:rFonts w:hint="eastAsia"/>
        </w:rPr>
        <w:t>Swami Vivekananda</w:t>
      </w:r>
      <w:r w:rsidRPr="00F42236">
        <w:rPr>
          <w:rFonts w:hint="eastAsia"/>
        </w:rPr>
        <w:t>は科学的な視点からこれらを説明し、各お題に正当な立場をもたらせてくれました。</w:t>
      </w:r>
      <w:r w:rsidRPr="00F42236">
        <w:rPr>
          <w:rFonts w:hint="eastAsia"/>
        </w:rPr>
        <w:t xml:space="preserve"> </w:t>
      </w:r>
    </w:p>
    <w:p w:rsidR="00F42236" w:rsidRDefault="00F42236"/>
    <w:p w:rsidR="00F42236" w:rsidRPr="00F42236" w:rsidRDefault="00F42236" w:rsidP="00F42236">
      <w:r w:rsidRPr="00F42236">
        <w:rPr>
          <w:rFonts w:hint="eastAsia"/>
        </w:rPr>
        <w:t>アート・オブ・リビングのシュリ・シュリ　ラビシャンカール氏は、</w:t>
      </w:r>
    </w:p>
    <w:p w:rsidR="00F42236" w:rsidRPr="00F42236" w:rsidRDefault="00F42236" w:rsidP="00F42236">
      <w:r w:rsidRPr="00F42236">
        <w:rPr>
          <w:rFonts w:hint="eastAsia"/>
        </w:rPr>
        <w:t>先ほどのべた昔から潜在しているインドの文化とスピリチュアリティを世界の１５０カ国以上に広げています。</w:t>
      </w:r>
    </w:p>
    <w:p w:rsidR="00F42236" w:rsidRDefault="00F42236"/>
    <w:p w:rsidR="00F42236" w:rsidRPr="00F42236" w:rsidRDefault="00F42236" w:rsidP="00F42236">
      <w:r w:rsidRPr="00F42236">
        <w:rPr>
          <w:rFonts w:hint="eastAsia"/>
        </w:rPr>
        <w:t>これを機に、ヴェダンタを呼び起こすことが大事です。</w:t>
      </w:r>
    </w:p>
    <w:p w:rsidR="00F42236" w:rsidRPr="00F42236" w:rsidRDefault="00F42236" w:rsidP="00F42236">
      <w:r w:rsidRPr="00F42236">
        <w:rPr>
          <w:rFonts w:hint="eastAsia"/>
        </w:rPr>
        <w:t>今、世間が抱えてる病や様々な問題の解決方法はインド古典伝統のサナータナダルマ、ヴェダンター、ヨガ等にあります。</w:t>
      </w:r>
      <w:r w:rsidRPr="00F42236">
        <w:rPr>
          <w:rFonts w:hint="eastAsia"/>
        </w:rPr>
        <w:t xml:space="preserve"> </w:t>
      </w:r>
    </w:p>
    <w:p w:rsidR="00F42236" w:rsidRDefault="00F42236"/>
    <w:p w:rsidR="00F42236" w:rsidRPr="00F42236" w:rsidRDefault="00F42236" w:rsidP="00F42236">
      <w:r w:rsidRPr="00F42236">
        <w:rPr>
          <w:rFonts w:hint="eastAsia"/>
        </w:rPr>
        <w:t>聖なる者の誕生日を祝う時、それはただの祝い事ではなく、</w:t>
      </w:r>
    </w:p>
    <w:p w:rsidR="00F42236" w:rsidRPr="00F42236" w:rsidRDefault="00F42236" w:rsidP="00F42236">
      <w:r w:rsidRPr="00F42236">
        <w:rPr>
          <w:rFonts w:hint="eastAsia"/>
        </w:rPr>
        <w:t>その聖者の資質を自分の人生に受け入れるということでもあります。</w:t>
      </w:r>
    </w:p>
    <w:p w:rsidR="00F42236" w:rsidRPr="00F42236" w:rsidRDefault="00F42236" w:rsidP="00F42236">
      <w:r w:rsidRPr="00F42236">
        <w:rPr>
          <w:rFonts w:hint="eastAsia"/>
        </w:rPr>
        <w:t>私達も</w:t>
      </w:r>
      <w:r w:rsidRPr="00F42236">
        <w:rPr>
          <w:rFonts w:hint="eastAsia"/>
        </w:rPr>
        <w:t>Swami Vivekananda</w:t>
      </w:r>
      <w:r w:rsidRPr="00F42236">
        <w:rPr>
          <w:rFonts w:hint="eastAsia"/>
        </w:rPr>
        <w:t>の勇気、思いやりの心や誠実さ、そして道徳的な生き方を自分の人生に吸収し、</w:t>
      </w:r>
    </w:p>
    <w:p w:rsidR="00F42236" w:rsidRPr="00F42236" w:rsidRDefault="00F42236" w:rsidP="00F42236">
      <w:r w:rsidRPr="00F42236">
        <w:rPr>
          <w:rFonts w:hint="eastAsia"/>
        </w:rPr>
        <w:t>毎日が記念日のように生きましょう。</w:t>
      </w:r>
      <w:r w:rsidRPr="00F42236">
        <w:rPr>
          <w:rFonts w:hint="eastAsia"/>
        </w:rPr>
        <w:t xml:space="preserve"> </w:t>
      </w:r>
    </w:p>
    <w:p w:rsidR="00F42236" w:rsidRPr="00F42236" w:rsidRDefault="00F42236"/>
    <w:sectPr w:rsidR="00F42236" w:rsidRPr="00F42236" w:rsidSect="00F4223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BBC" w:rsidRDefault="00C26BBC" w:rsidP="00BE31EB">
      <w:r>
        <w:separator/>
      </w:r>
    </w:p>
  </w:endnote>
  <w:endnote w:type="continuationSeparator" w:id="0">
    <w:p w:rsidR="00C26BBC" w:rsidRDefault="00C26BBC" w:rsidP="00BE31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Osaka">
    <w:altName w:val="ＭＳ Ｐ明朝"/>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BBC" w:rsidRDefault="00C26BBC" w:rsidP="00BE31EB">
      <w:r>
        <w:separator/>
      </w:r>
    </w:p>
  </w:footnote>
  <w:footnote w:type="continuationSeparator" w:id="0">
    <w:p w:rsidR="00C26BBC" w:rsidRDefault="00C26BBC" w:rsidP="00BE31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2236"/>
    <w:rsid w:val="00824181"/>
    <w:rsid w:val="0092250D"/>
    <w:rsid w:val="00BE31EB"/>
    <w:rsid w:val="00C26BBC"/>
    <w:rsid w:val="00D21B4A"/>
    <w:rsid w:val="00DB0BBD"/>
    <w:rsid w:val="00F422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Osak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181"/>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31EB"/>
    <w:pPr>
      <w:tabs>
        <w:tab w:val="center" w:pos="4252"/>
        <w:tab w:val="right" w:pos="8504"/>
      </w:tabs>
      <w:snapToGrid w:val="0"/>
    </w:pPr>
  </w:style>
  <w:style w:type="character" w:customStyle="1" w:styleId="a4">
    <w:name w:val="ヘッダー (文字)"/>
    <w:basedOn w:val="a0"/>
    <w:link w:val="a3"/>
    <w:uiPriority w:val="99"/>
    <w:semiHidden/>
    <w:rsid w:val="00BE31EB"/>
    <w:rPr>
      <w:rFonts w:eastAsia="ＭＳ 明朝"/>
      <w:kern w:val="2"/>
      <w:sz w:val="24"/>
      <w:szCs w:val="24"/>
    </w:rPr>
  </w:style>
  <w:style w:type="paragraph" w:styleId="a5">
    <w:name w:val="footer"/>
    <w:basedOn w:val="a"/>
    <w:link w:val="a6"/>
    <w:uiPriority w:val="99"/>
    <w:semiHidden/>
    <w:unhideWhenUsed/>
    <w:rsid w:val="00BE31EB"/>
    <w:pPr>
      <w:tabs>
        <w:tab w:val="center" w:pos="4252"/>
        <w:tab w:val="right" w:pos="8504"/>
      </w:tabs>
      <w:snapToGrid w:val="0"/>
    </w:pPr>
  </w:style>
  <w:style w:type="character" w:customStyle="1" w:styleId="a6">
    <w:name w:val="フッター (文字)"/>
    <w:basedOn w:val="a0"/>
    <w:link w:val="a5"/>
    <w:uiPriority w:val="99"/>
    <w:semiHidden/>
    <w:rsid w:val="00BE31EB"/>
    <w:rPr>
      <w:rFonts w:eastAsia="ＭＳ 明朝"/>
      <w:kern w:val="2"/>
      <w:sz w:val="24"/>
      <w:szCs w:val="24"/>
    </w:rPr>
  </w:style>
</w:styles>
</file>

<file path=word/webSettings.xml><?xml version="1.0" encoding="utf-8"?>
<w:webSettings xmlns:r="http://schemas.openxmlformats.org/officeDocument/2006/relationships" xmlns:w="http://schemas.openxmlformats.org/wordprocessingml/2006/main">
  <w:divs>
    <w:div w:id="158349585">
      <w:bodyDiv w:val="1"/>
      <w:marLeft w:val="0"/>
      <w:marRight w:val="0"/>
      <w:marTop w:val="0"/>
      <w:marBottom w:val="0"/>
      <w:divBdr>
        <w:top w:val="none" w:sz="0" w:space="0" w:color="auto"/>
        <w:left w:val="none" w:sz="0" w:space="0" w:color="auto"/>
        <w:bottom w:val="none" w:sz="0" w:space="0" w:color="auto"/>
        <w:right w:val="none" w:sz="0" w:space="0" w:color="auto"/>
      </w:divBdr>
    </w:div>
    <w:div w:id="369038742">
      <w:bodyDiv w:val="1"/>
      <w:marLeft w:val="0"/>
      <w:marRight w:val="0"/>
      <w:marTop w:val="0"/>
      <w:marBottom w:val="0"/>
      <w:divBdr>
        <w:top w:val="none" w:sz="0" w:space="0" w:color="auto"/>
        <w:left w:val="none" w:sz="0" w:space="0" w:color="auto"/>
        <w:bottom w:val="none" w:sz="0" w:space="0" w:color="auto"/>
        <w:right w:val="none" w:sz="0" w:space="0" w:color="auto"/>
      </w:divBdr>
    </w:div>
    <w:div w:id="577397300">
      <w:bodyDiv w:val="1"/>
      <w:marLeft w:val="0"/>
      <w:marRight w:val="0"/>
      <w:marTop w:val="0"/>
      <w:marBottom w:val="0"/>
      <w:divBdr>
        <w:top w:val="none" w:sz="0" w:space="0" w:color="auto"/>
        <w:left w:val="none" w:sz="0" w:space="0" w:color="auto"/>
        <w:bottom w:val="none" w:sz="0" w:space="0" w:color="auto"/>
        <w:right w:val="none" w:sz="0" w:space="0" w:color="auto"/>
      </w:divBdr>
    </w:div>
    <w:div w:id="659501674">
      <w:bodyDiv w:val="1"/>
      <w:marLeft w:val="0"/>
      <w:marRight w:val="0"/>
      <w:marTop w:val="0"/>
      <w:marBottom w:val="0"/>
      <w:divBdr>
        <w:top w:val="none" w:sz="0" w:space="0" w:color="auto"/>
        <w:left w:val="none" w:sz="0" w:space="0" w:color="auto"/>
        <w:bottom w:val="none" w:sz="0" w:space="0" w:color="auto"/>
        <w:right w:val="none" w:sz="0" w:space="0" w:color="auto"/>
      </w:divBdr>
    </w:div>
    <w:div w:id="1082721716">
      <w:bodyDiv w:val="1"/>
      <w:marLeft w:val="0"/>
      <w:marRight w:val="0"/>
      <w:marTop w:val="0"/>
      <w:marBottom w:val="0"/>
      <w:divBdr>
        <w:top w:val="none" w:sz="0" w:space="0" w:color="auto"/>
        <w:left w:val="none" w:sz="0" w:space="0" w:color="auto"/>
        <w:bottom w:val="none" w:sz="0" w:space="0" w:color="auto"/>
        <w:right w:val="none" w:sz="0" w:space="0" w:color="auto"/>
      </w:divBdr>
    </w:div>
    <w:div w:id="16795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dc:creator>
  <cp:lastModifiedBy>Shanti</cp:lastModifiedBy>
  <cp:revision>2</cp:revision>
  <dcterms:created xsi:type="dcterms:W3CDTF">2014-05-24T00:39:00Z</dcterms:created>
  <dcterms:modified xsi:type="dcterms:W3CDTF">2014-05-24T00:39:00Z</dcterms:modified>
</cp:coreProperties>
</file>